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2313" w14:textId="77777777" w:rsidR="004E336C" w:rsidRPr="004E336C" w:rsidRDefault="004E336C" w:rsidP="004E33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974"/>
        </w:tabs>
        <w:spacing w:after="0" w:line="259" w:lineRule="auto"/>
        <w:ind w:left="21" w:right="2"/>
        <w:rPr>
          <w:rFonts w:ascii="Calibri" w:eastAsia="Calibri" w:hAnsi="Calibri" w:cs="Calibri"/>
          <w:color w:val="000000"/>
          <w:sz w:val="20"/>
          <w:lang w:eastAsia="it-IT"/>
        </w:rPr>
      </w:pPr>
    </w:p>
    <w:p w14:paraId="16C69581" w14:textId="0E4AEF66" w:rsidR="004E336C" w:rsidRDefault="004E336C" w:rsidP="004E336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1" w:right="2" w:hanging="10"/>
        <w:jc w:val="center"/>
        <w:outlineLvl w:val="0"/>
        <w:rPr>
          <w:rFonts w:ascii="Calibri" w:eastAsia="Calibri" w:hAnsi="Calibri" w:cs="Calibri"/>
          <w:b/>
          <w:color w:val="000000"/>
          <w:sz w:val="20"/>
          <w:lang w:eastAsia="it-IT"/>
        </w:rPr>
      </w:pPr>
      <w:r w:rsidRPr="004E336C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ALLEGATO </w:t>
      </w:r>
      <w:r w:rsidR="009D3B1C">
        <w:rPr>
          <w:rFonts w:ascii="Calibri" w:eastAsia="Calibri" w:hAnsi="Calibri" w:cs="Calibri"/>
          <w:b/>
          <w:color w:val="000000"/>
          <w:sz w:val="20"/>
          <w:lang w:eastAsia="it-IT"/>
        </w:rPr>
        <w:t>8</w:t>
      </w:r>
      <w:r w:rsidRPr="004E336C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– </w:t>
      </w:r>
      <w:r>
        <w:rPr>
          <w:rFonts w:ascii="Calibri" w:eastAsia="Calibri" w:hAnsi="Calibri" w:cs="Calibri"/>
          <w:b/>
          <w:color w:val="000000"/>
          <w:sz w:val="20"/>
          <w:lang w:eastAsia="it-IT"/>
        </w:rPr>
        <w:t>PATTO D’INTEGRITA’</w:t>
      </w:r>
      <w:r w:rsidRPr="004E336C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</w:t>
      </w:r>
      <w:r w:rsidR="006A6BF7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(</w:t>
      </w:r>
      <w:r w:rsidR="006A6BF7" w:rsidRPr="006A6BF7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CIG </w:t>
      </w:r>
      <w:r w:rsidR="00380837" w:rsidRPr="00380837">
        <w:rPr>
          <w:rFonts w:ascii="Calibri" w:eastAsia="Calibri" w:hAnsi="Calibri" w:cs="Calibri"/>
          <w:b/>
          <w:color w:val="000000"/>
          <w:sz w:val="20"/>
          <w:lang w:eastAsia="it-IT"/>
        </w:rPr>
        <w:t>B80EA543A0</w:t>
      </w:r>
      <w:r w:rsidR="006A6BF7">
        <w:rPr>
          <w:rFonts w:ascii="Calibri" w:eastAsia="Calibri" w:hAnsi="Calibri" w:cs="Calibri"/>
          <w:b/>
          <w:color w:val="000000"/>
          <w:sz w:val="20"/>
          <w:lang w:eastAsia="it-IT"/>
        </w:rPr>
        <w:t>)</w:t>
      </w:r>
    </w:p>
    <w:p w14:paraId="5B62243E" w14:textId="77777777" w:rsidR="00EE15DF" w:rsidRPr="004E336C" w:rsidRDefault="00EE15DF" w:rsidP="004E336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1" w:right="2" w:hanging="10"/>
        <w:jc w:val="center"/>
        <w:outlineLvl w:val="0"/>
        <w:rPr>
          <w:rFonts w:ascii="Calibri" w:eastAsia="Calibri" w:hAnsi="Calibri" w:cs="Calibri"/>
          <w:b/>
          <w:color w:val="000000"/>
          <w:sz w:val="18"/>
          <w:lang w:eastAsia="it-IT"/>
        </w:rPr>
      </w:pPr>
    </w:p>
    <w:p w14:paraId="5F154912" w14:textId="77777777" w:rsidR="004E336C" w:rsidRDefault="004E336C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14:paraId="4EA11C9E" w14:textId="77777777" w:rsidR="00502978" w:rsidRDefault="00502978" w:rsidP="0042437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14:paraId="74D4981B" w14:textId="77777777" w:rsidR="009D3B1C" w:rsidRPr="009D3B1C" w:rsidRDefault="009D3B1C" w:rsidP="009D3B1C">
      <w:pPr>
        <w:spacing w:after="0"/>
        <w:ind w:left="-142"/>
        <w:jc w:val="center"/>
        <w:rPr>
          <w:rFonts w:ascii="Times-Bold" w:hAnsi="Times-Bold" w:cs="Times-Bold"/>
          <w:b/>
          <w:bCs/>
          <w:sz w:val="23"/>
          <w:szCs w:val="23"/>
        </w:rPr>
      </w:pPr>
      <w:r w:rsidRPr="009D3B1C">
        <w:rPr>
          <w:rFonts w:ascii="Times-Bold" w:hAnsi="Times-Bold" w:cs="Times-Bold"/>
          <w:b/>
          <w:bCs/>
          <w:sz w:val="23"/>
          <w:szCs w:val="23"/>
        </w:rPr>
        <w:t>DICHIARAZIONE DI ACCETTAZIONE DEL PATTO DI INTEGRITÀ</w:t>
      </w:r>
    </w:p>
    <w:p w14:paraId="1ADC2FA2" w14:textId="77777777" w:rsidR="009D3B1C" w:rsidRPr="009D3B1C" w:rsidRDefault="009D3B1C" w:rsidP="009D3B1C">
      <w:pPr>
        <w:spacing w:after="0"/>
        <w:ind w:left="-142"/>
        <w:jc w:val="center"/>
        <w:rPr>
          <w:rFonts w:ascii="Times-Bold" w:hAnsi="Times-Bold" w:cs="Times-Bold"/>
          <w:b/>
          <w:bCs/>
          <w:sz w:val="23"/>
          <w:szCs w:val="23"/>
        </w:rPr>
      </w:pPr>
      <w:r w:rsidRPr="009D3B1C">
        <w:rPr>
          <w:rFonts w:ascii="Times-Bold" w:hAnsi="Times-Bold" w:cs="Times-Bold"/>
          <w:b/>
          <w:bCs/>
          <w:sz w:val="23"/>
          <w:szCs w:val="23"/>
        </w:rPr>
        <w:t xml:space="preserve">di cui al Piano per la prevenzione della corruzione e della trasparenza </w:t>
      </w:r>
    </w:p>
    <w:p w14:paraId="0C1C1C04" w14:textId="77777777" w:rsidR="009D3B1C" w:rsidRPr="009D3B1C" w:rsidRDefault="009D3B1C" w:rsidP="009D3B1C">
      <w:pPr>
        <w:spacing w:after="0"/>
        <w:ind w:left="-142"/>
        <w:jc w:val="center"/>
        <w:rPr>
          <w:rFonts w:ascii="Times-Bold" w:hAnsi="Times-Bold" w:cs="Times-Bold"/>
          <w:b/>
          <w:bCs/>
          <w:sz w:val="23"/>
          <w:szCs w:val="23"/>
        </w:rPr>
      </w:pPr>
      <w:r w:rsidRPr="009D3B1C">
        <w:rPr>
          <w:rFonts w:ascii="Times-Bold" w:hAnsi="Times-Bold" w:cs="Times-Bold"/>
          <w:b/>
          <w:bCs/>
          <w:sz w:val="23"/>
          <w:szCs w:val="23"/>
        </w:rPr>
        <w:t xml:space="preserve">nell’ambito della Giustizia Amministrativa per il triennio 2025 – 2027, </w:t>
      </w:r>
    </w:p>
    <w:p w14:paraId="76AFB763" w14:textId="2D6B87D7" w:rsidR="002B3BC3" w:rsidRDefault="009D3B1C" w:rsidP="009D3B1C">
      <w:pPr>
        <w:spacing w:after="0"/>
        <w:ind w:left="-142"/>
        <w:jc w:val="center"/>
        <w:rPr>
          <w:rFonts w:ascii="Times-Bold" w:hAnsi="Times-Bold" w:cs="Times-Bold"/>
          <w:b/>
          <w:bCs/>
          <w:sz w:val="23"/>
          <w:szCs w:val="23"/>
        </w:rPr>
      </w:pPr>
      <w:r w:rsidRPr="009D3B1C">
        <w:rPr>
          <w:rFonts w:ascii="Times-Bold" w:hAnsi="Times-Bold" w:cs="Times-Bold"/>
          <w:b/>
          <w:bCs/>
          <w:sz w:val="23"/>
          <w:szCs w:val="23"/>
        </w:rPr>
        <w:t>adottato con Decreto del Presidente del Consiglio di Stato n. 29 del 30 gennaio 2025</w:t>
      </w:r>
    </w:p>
    <w:p w14:paraId="6FCC85FB" w14:textId="77777777" w:rsidR="009D3B1C" w:rsidRPr="007D6A80" w:rsidRDefault="009D3B1C" w:rsidP="009D3B1C">
      <w:pPr>
        <w:spacing w:after="0"/>
        <w:ind w:left="-142"/>
        <w:jc w:val="center"/>
        <w:rPr>
          <w:rFonts w:ascii="Garamond" w:hAnsi="Garamond" w:cs="Times New Roman"/>
          <w:b/>
          <w:sz w:val="24"/>
          <w:szCs w:val="24"/>
        </w:rPr>
      </w:pPr>
    </w:p>
    <w:p w14:paraId="4E1B3B84" w14:textId="77777777"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___________________________ nato/a a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</w:t>
      </w:r>
      <w:r w:rsidR="00825E1F" w:rsidRPr="001F5474">
        <w:rPr>
          <w:rFonts w:ascii="Garamond" w:eastAsia="Times New Roman" w:hAnsi="Garamond" w:cs="Times New Roman"/>
          <w:sz w:val="24"/>
          <w:szCs w:val="24"/>
        </w:rPr>
        <w:t>affidamento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14:paraId="05C70CC0" w14:textId="77777777"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14:paraId="4040D467" w14:textId="77777777"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221452B" w14:textId="77777777"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</w:t>
      </w:r>
      <w:r w:rsidR="00825E1F" w:rsidRPr="001F5474">
        <w:rPr>
          <w:rFonts w:ascii="Garamond" w:eastAsia="Times New Roman" w:hAnsi="Garamond" w:cs="Times New Roman"/>
          <w:sz w:val="24"/>
          <w:szCs w:val="24"/>
        </w:rPr>
        <w:t>affidatario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21673C9E" w14:textId="77777777"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14:paraId="108D4381" w14:textId="77777777"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14:paraId="166377FE" w14:textId="77777777"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eve essere obbligatoriamente sottoscritto e presentato insieme all'offerta dal titolare o rappresentante legale del soggetto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affidatario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alla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procedura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in oggetto, e la stessa si impegna:</w:t>
      </w:r>
    </w:p>
    <w:p w14:paraId="00FF13BC" w14:textId="77777777"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14:paraId="54A4B936" w14:textId="77777777"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fasi di svolgimento della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procedura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addetto o chiunque possa influenzare le decisioni relative alla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procedura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in oggetto;</w:t>
      </w:r>
    </w:p>
    <w:p w14:paraId="4E622303" w14:textId="77777777"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</w:t>
      </w:r>
      <w:r w:rsidR="007009C5">
        <w:rPr>
          <w:rFonts w:ascii="Garamond" w:eastAsia="Times New Roman" w:hAnsi="Garamond" w:cs="Times New Roman"/>
          <w:i/>
          <w:sz w:val="24"/>
          <w:szCs w:val="24"/>
        </w:rPr>
        <w:t xml:space="preserve">mente assegnato a seguito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dell’affidamento</w:t>
      </w:r>
      <w:r w:rsidR="007009C5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14:paraId="25E5F997" w14:textId="77777777"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ntegrità e le relative sanzioni applicabili resteranno in vigore sino alla completa esecuzione del contratto assegnato a seguito della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procedura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in oggetto;</w:t>
      </w:r>
    </w:p>
    <w:p w14:paraId="02A4E4FC" w14:textId="77777777"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l’affidatario</w:t>
      </w:r>
      <w:r w:rsidR="007009C5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14:paraId="0AF143D5" w14:textId="77777777"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14:paraId="64C40344" w14:textId="77777777"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</w:t>
      </w:r>
      <w:r w:rsidR="001F5474" w:rsidRPr="001F5474">
        <w:rPr>
          <w:rFonts w:ascii="Garamond" w:eastAsia="Times New Roman" w:hAnsi="Garamond" w:cs="Times New Roman"/>
          <w:i/>
          <w:sz w:val="24"/>
          <w:szCs w:val="24"/>
        </w:rPr>
        <w:t>contratto di affidamento;</w:t>
      </w:r>
      <w:r w:rsidR="00F03B93" w:rsidRPr="001F5474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14:paraId="4EBE4413" w14:textId="77777777"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14:paraId="74466B89" w14:textId="77777777"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14:paraId="4C98506B" w14:textId="77777777"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0A51F736" w14:textId="77777777" w:rsidR="0034407F" w:rsidRDefault="0034407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05857A09" w14:textId="77777777" w:rsidR="0034407F" w:rsidRDefault="0034407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6CA74D36" w14:textId="77777777"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ART.2</w:t>
      </w:r>
    </w:p>
    <w:p w14:paraId="6949F552" w14:textId="77777777"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sottoscritto soggetto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affidatario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14:paraId="5555296C" w14:textId="77777777"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14:paraId="3F22FDE2" w14:textId="77777777"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14:paraId="3C72A549" w14:textId="77777777"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153BC7BA" w14:textId="77777777"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ART.3</w:t>
      </w:r>
    </w:p>
    <w:p w14:paraId="3169D4C2" w14:textId="77777777"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14:paraId="4413D411" w14:textId="77777777"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47BB75DA" w14:textId="77777777"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ART.4</w:t>
      </w:r>
    </w:p>
    <w:p w14:paraId="7DA518B0" w14:textId="77777777"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</w:t>
      </w:r>
      <w:r w:rsidR="007009C5">
        <w:rPr>
          <w:rFonts w:ascii="Garamond" w:eastAsia="Times New Roman" w:hAnsi="Garamond" w:cs="Times New Roman"/>
          <w:i/>
          <w:sz w:val="24"/>
          <w:szCs w:val="24"/>
        </w:rPr>
        <w:t xml:space="preserve">to comporterà l'esclusione </w:t>
      </w:r>
      <w:r w:rsidR="007009C5" w:rsidRPr="001F5474">
        <w:rPr>
          <w:rFonts w:ascii="Garamond" w:eastAsia="Times New Roman" w:hAnsi="Garamond" w:cs="Times New Roman"/>
          <w:i/>
          <w:sz w:val="24"/>
          <w:szCs w:val="24"/>
        </w:rPr>
        <w:t>dall’affidamento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.</w:t>
      </w:r>
    </w:p>
    <w:p w14:paraId="41B118BD" w14:textId="77777777"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420EEDCA" w14:textId="77777777"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51C54422" w14:textId="77777777"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14:paraId="17D3BFD2" w14:textId="77777777"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14:paraId="31728B3F" w14:textId="77777777"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14:paraId="1254ACF5" w14:textId="77777777"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14:paraId="557BE7E7" w14:textId="77777777"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7C6BE7" w14:textId="77777777"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79442E5E" w14:textId="77777777"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7B3C7DB" w14:textId="77777777"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706F233" w14:textId="77777777"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0867FF8" w14:textId="77777777"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2E82716" w14:textId="77777777"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1F4A2B">
      <w:pgSz w:w="11906" w:h="16838" w:code="9"/>
      <w:pgMar w:top="1547" w:right="99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B425" w14:textId="77777777" w:rsidR="0021660F" w:rsidRDefault="0021660F" w:rsidP="0021660F">
      <w:pPr>
        <w:spacing w:after="0" w:line="240" w:lineRule="auto"/>
      </w:pPr>
      <w:r>
        <w:separator/>
      </w:r>
    </w:p>
  </w:endnote>
  <w:endnote w:type="continuationSeparator" w:id="0">
    <w:p w14:paraId="205DB059" w14:textId="77777777" w:rsidR="0021660F" w:rsidRDefault="0021660F" w:rsidP="0021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6550" w14:textId="77777777" w:rsidR="0021660F" w:rsidRDefault="0021660F" w:rsidP="0021660F">
      <w:pPr>
        <w:spacing w:after="0" w:line="240" w:lineRule="auto"/>
      </w:pPr>
      <w:r>
        <w:separator/>
      </w:r>
    </w:p>
  </w:footnote>
  <w:footnote w:type="continuationSeparator" w:id="0">
    <w:p w14:paraId="359A67DB" w14:textId="77777777" w:rsidR="0021660F" w:rsidRDefault="0021660F" w:rsidP="00216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43477">
    <w:abstractNumId w:val="7"/>
  </w:num>
  <w:num w:numId="2" w16cid:durableId="576944727">
    <w:abstractNumId w:val="5"/>
  </w:num>
  <w:num w:numId="3" w16cid:durableId="1349866445">
    <w:abstractNumId w:val="3"/>
  </w:num>
  <w:num w:numId="4" w16cid:durableId="1155758533">
    <w:abstractNumId w:val="0"/>
  </w:num>
  <w:num w:numId="5" w16cid:durableId="1980843424">
    <w:abstractNumId w:val="4"/>
  </w:num>
  <w:num w:numId="6" w16cid:durableId="1955360954">
    <w:abstractNumId w:val="6"/>
  </w:num>
  <w:num w:numId="7" w16cid:durableId="445349081">
    <w:abstractNumId w:val="2"/>
  </w:num>
  <w:num w:numId="8" w16cid:durableId="67692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BE"/>
    <w:rsid w:val="00003AC6"/>
    <w:rsid w:val="00007A69"/>
    <w:rsid w:val="00010C11"/>
    <w:rsid w:val="00032C3C"/>
    <w:rsid w:val="00036A96"/>
    <w:rsid w:val="00055B35"/>
    <w:rsid w:val="00071B0F"/>
    <w:rsid w:val="00072262"/>
    <w:rsid w:val="000D1B49"/>
    <w:rsid w:val="000D3BC6"/>
    <w:rsid w:val="00116160"/>
    <w:rsid w:val="00130343"/>
    <w:rsid w:val="0014005A"/>
    <w:rsid w:val="001626F5"/>
    <w:rsid w:val="00170EFB"/>
    <w:rsid w:val="00173585"/>
    <w:rsid w:val="00184D7E"/>
    <w:rsid w:val="001F29E2"/>
    <w:rsid w:val="001F4A2B"/>
    <w:rsid w:val="001F5474"/>
    <w:rsid w:val="0021660F"/>
    <w:rsid w:val="00257CF2"/>
    <w:rsid w:val="00265120"/>
    <w:rsid w:val="00280689"/>
    <w:rsid w:val="00297CBB"/>
    <w:rsid w:val="002B3BC3"/>
    <w:rsid w:val="002E41B8"/>
    <w:rsid w:val="003054D0"/>
    <w:rsid w:val="00321DB7"/>
    <w:rsid w:val="003236A6"/>
    <w:rsid w:val="00341CC2"/>
    <w:rsid w:val="0034407F"/>
    <w:rsid w:val="0035274A"/>
    <w:rsid w:val="00353EF3"/>
    <w:rsid w:val="00376270"/>
    <w:rsid w:val="00380837"/>
    <w:rsid w:val="00387E5D"/>
    <w:rsid w:val="003A6288"/>
    <w:rsid w:val="003D5688"/>
    <w:rsid w:val="003F2024"/>
    <w:rsid w:val="00423345"/>
    <w:rsid w:val="0042437C"/>
    <w:rsid w:val="0044086D"/>
    <w:rsid w:val="00442045"/>
    <w:rsid w:val="00455239"/>
    <w:rsid w:val="0046138D"/>
    <w:rsid w:val="004806A4"/>
    <w:rsid w:val="00480E62"/>
    <w:rsid w:val="004858E2"/>
    <w:rsid w:val="00492F0C"/>
    <w:rsid w:val="00497D57"/>
    <w:rsid w:val="004A48C6"/>
    <w:rsid w:val="004A49FD"/>
    <w:rsid w:val="004B00EB"/>
    <w:rsid w:val="004C6A5E"/>
    <w:rsid w:val="004D082A"/>
    <w:rsid w:val="004E336C"/>
    <w:rsid w:val="00502978"/>
    <w:rsid w:val="00503F9D"/>
    <w:rsid w:val="005512CA"/>
    <w:rsid w:val="00564A53"/>
    <w:rsid w:val="00587F17"/>
    <w:rsid w:val="00594042"/>
    <w:rsid w:val="005A0141"/>
    <w:rsid w:val="005A0389"/>
    <w:rsid w:val="005A4363"/>
    <w:rsid w:val="005A6BCF"/>
    <w:rsid w:val="005D7107"/>
    <w:rsid w:val="005E1B71"/>
    <w:rsid w:val="005E7092"/>
    <w:rsid w:val="005F6860"/>
    <w:rsid w:val="006054E9"/>
    <w:rsid w:val="00606D79"/>
    <w:rsid w:val="00637848"/>
    <w:rsid w:val="0064381C"/>
    <w:rsid w:val="006574DE"/>
    <w:rsid w:val="006706F8"/>
    <w:rsid w:val="006931D0"/>
    <w:rsid w:val="006A47F1"/>
    <w:rsid w:val="006A5599"/>
    <w:rsid w:val="006A6BF7"/>
    <w:rsid w:val="006D241C"/>
    <w:rsid w:val="006D3B81"/>
    <w:rsid w:val="006F2056"/>
    <w:rsid w:val="007009C5"/>
    <w:rsid w:val="007813F0"/>
    <w:rsid w:val="007B144F"/>
    <w:rsid w:val="007B4AD6"/>
    <w:rsid w:val="007C4ECB"/>
    <w:rsid w:val="007D6A80"/>
    <w:rsid w:val="007E0BDC"/>
    <w:rsid w:val="007E4DDE"/>
    <w:rsid w:val="007F740E"/>
    <w:rsid w:val="0080101E"/>
    <w:rsid w:val="008120FD"/>
    <w:rsid w:val="00825E1F"/>
    <w:rsid w:val="0082601E"/>
    <w:rsid w:val="00835072"/>
    <w:rsid w:val="00835945"/>
    <w:rsid w:val="00870ADB"/>
    <w:rsid w:val="00892D34"/>
    <w:rsid w:val="008A785D"/>
    <w:rsid w:val="008B0876"/>
    <w:rsid w:val="008B3CD6"/>
    <w:rsid w:val="008C0C75"/>
    <w:rsid w:val="008E0AA9"/>
    <w:rsid w:val="00915EF2"/>
    <w:rsid w:val="00935A1B"/>
    <w:rsid w:val="00943219"/>
    <w:rsid w:val="0096147F"/>
    <w:rsid w:val="00964DF2"/>
    <w:rsid w:val="009931AB"/>
    <w:rsid w:val="009A1B38"/>
    <w:rsid w:val="009A4274"/>
    <w:rsid w:val="009C0CB1"/>
    <w:rsid w:val="009C2044"/>
    <w:rsid w:val="009D3B1C"/>
    <w:rsid w:val="00A06070"/>
    <w:rsid w:val="00A13E9C"/>
    <w:rsid w:val="00A2024C"/>
    <w:rsid w:val="00A33223"/>
    <w:rsid w:val="00A47BA1"/>
    <w:rsid w:val="00A7235F"/>
    <w:rsid w:val="00A90533"/>
    <w:rsid w:val="00A96FEE"/>
    <w:rsid w:val="00AA7CED"/>
    <w:rsid w:val="00AB2EB1"/>
    <w:rsid w:val="00AF4CA5"/>
    <w:rsid w:val="00B21DCA"/>
    <w:rsid w:val="00B304D3"/>
    <w:rsid w:val="00B3678F"/>
    <w:rsid w:val="00B52C8A"/>
    <w:rsid w:val="00B64DFD"/>
    <w:rsid w:val="00BA3CAB"/>
    <w:rsid w:val="00BB53EF"/>
    <w:rsid w:val="00BD19BE"/>
    <w:rsid w:val="00BF3269"/>
    <w:rsid w:val="00C006B0"/>
    <w:rsid w:val="00C56FEB"/>
    <w:rsid w:val="00C77028"/>
    <w:rsid w:val="00C83FDC"/>
    <w:rsid w:val="00CB66A2"/>
    <w:rsid w:val="00CC3ADC"/>
    <w:rsid w:val="00D119C1"/>
    <w:rsid w:val="00D150E0"/>
    <w:rsid w:val="00D40B94"/>
    <w:rsid w:val="00D55C86"/>
    <w:rsid w:val="00D574DC"/>
    <w:rsid w:val="00D60F26"/>
    <w:rsid w:val="00D616A9"/>
    <w:rsid w:val="00D6384A"/>
    <w:rsid w:val="00D664F5"/>
    <w:rsid w:val="00D6711E"/>
    <w:rsid w:val="00E01925"/>
    <w:rsid w:val="00E10F9C"/>
    <w:rsid w:val="00E179A9"/>
    <w:rsid w:val="00E82116"/>
    <w:rsid w:val="00E96645"/>
    <w:rsid w:val="00EA7839"/>
    <w:rsid w:val="00EC30C9"/>
    <w:rsid w:val="00EC4158"/>
    <w:rsid w:val="00ED316C"/>
    <w:rsid w:val="00EE15DF"/>
    <w:rsid w:val="00F03B93"/>
    <w:rsid w:val="00F36D5C"/>
    <w:rsid w:val="00F97F43"/>
    <w:rsid w:val="00FC247B"/>
    <w:rsid w:val="00FC3CC6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7D8CC53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16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1660F"/>
  </w:style>
  <w:style w:type="paragraph" w:styleId="Pidipagina">
    <w:name w:val="footer"/>
    <w:basedOn w:val="Normale"/>
    <w:link w:val="PidipaginaCarattere"/>
    <w:uiPriority w:val="99"/>
    <w:unhideWhenUsed/>
    <w:rsid w:val="00216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60F"/>
  </w:style>
  <w:style w:type="character" w:styleId="Enfasigrassetto">
    <w:name w:val="Strong"/>
    <w:basedOn w:val="Carpredefinitoparagrafo"/>
    <w:uiPriority w:val="22"/>
    <w:qFormat/>
    <w:rsid w:val="00835072"/>
    <w:rPr>
      <w:b/>
    </w:rPr>
  </w:style>
  <w:style w:type="paragraph" w:customStyle="1" w:styleId="Default">
    <w:name w:val="Default"/>
    <w:rsid w:val="00297CB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A901-AFB1-4DA9-BEBF-49B99010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TESTA Roberta</cp:lastModifiedBy>
  <cp:revision>68</cp:revision>
  <cp:lastPrinted>2018-04-18T09:44:00Z</cp:lastPrinted>
  <dcterms:created xsi:type="dcterms:W3CDTF">2018-04-19T07:14:00Z</dcterms:created>
  <dcterms:modified xsi:type="dcterms:W3CDTF">2025-08-28T08:09:00Z</dcterms:modified>
</cp:coreProperties>
</file>