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6" w:rsidRDefault="001D01C6" w:rsidP="00DA55C3">
      <w:pPr>
        <w:widowControl w:val="0"/>
        <w:ind w:left="-142" w:right="4536"/>
        <w:jc w:val="center"/>
      </w:pPr>
      <w:bookmarkStart w:id="0" w:name="_GoBack"/>
      <w:bookmarkEnd w:id="0"/>
    </w:p>
    <w:p w:rsidR="001D01C6" w:rsidRDefault="001D01C6" w:rsidP="001D01C6">
      <w:pPr>
        <w:ind w:right="-262"/>
        <w:jc w:val="center"/>
      </w:pPr>
      <w:r>
        <w:rPr>
          <w:noProof/>
          <w:lang w:eastAsia="it-IT"/>
        </w:rPr>
        <w:drawing>
          <wp:inline distT="0" distB="0" distL="0" distR="0" wp14:anchorId="6EDEC1CA" wp14:editId="72BD5279">
            <wp:extent cx="751840" cy="841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C6" w:rsidRDefault="001D01C6" w:rsidP="001D01C6">
      <w:pPr>
        <w:ind w:right="-262"/>
        <w:jc w:val="center"/>
      </w:pPr>
    </w:p>
    <w:p w:rsidR="001D01C6" w:rsidRDefault="001D01C6" w:rsidP="001D01C6">
      <w:pPr>
        <w:widowControl w:val="0"/>
        <w:autoSpaceDE w:val="0"/>
        <w:autoSpaceDN w:val="0"/>
        <w:adjustRightInd w:val="0"/>
        <w:spacing w:line="395" w:lineRule="exact"/>
        <w:ind w:left="13" w:right="-7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b/>
          <w:bCs/>
          <w:position w:val="2"/>
          <w:sz w:val="36"/>
          <w:szCs w:val="36"/>
        </w:rPr>
        <w:t>S</w:t>
      </w:r>
      <w:r>
        <w:rPr>
          <w:rFonts w:ascii="Garamond" w:hAnsi="Garamond" w:cs="Garamond"/>
          <w:b/>
          <w:bCs/>
          <w:spacing w:val="1"/>
          <w:position w:val="2"/>
          <w:sz w:val="36"/>
          <w:szCs w:val="36"/>
        </w:rPr>
        <w:t>e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gr</w:t>
      </w:r>
      <w:r>
        <w:rPr>
          <w:rFonts w:ascii="Garamond" w:hAnsi="Garamond" w:cs="Garamond"/>
          <w:b/>
          <w:bCs/>
          <w:spacing w:val="1"/>
          <w:position w:val="2"/>
          <w:sz w:val="36"/>
          <w:szCs w:val="36"/>
        </w:rPr>
        <w:t>e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tari</w:t>
      </w:r>
      <w:r>
        <w:rPr>
          <w:rFonts w:ascii="Garamond" w:hAnsi="Garamond" w:cs="Garamond"/>
          <w:b/>
          <w:bCs/>
          <w:spacing w:val="-2"/>
          <w:position w:val="2"/>
          <w:sz w:val="36"/>
          <w:szCs w:val="36"/>
        </w:rPr>
        <w:t>a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to</w:t>
      </w:r>
      <w:r>
        <w:rPr>
          <w:rFonts w:ascii="Garamond" w:hAnsi="Garamond" w:cs="Garamond"/>
          <w:b/>
          <w:bCs/>
          <w:spacing w:val="-10"/>
          <w:position w:val="2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G</w:t>
      </w:r>
      <w:r>
        <w:rPr>
          <w:rFonts w:ascii="Garamond" w:hAnsi="Garamond" w:cs="Garamond"/>
          <w:b/>
          <w:bCs/>
          <w:spacing w:val="-1"/>
          <w:position w:val="2"/>
          <w:sz w:val="36"/>
          <w:szCs w:val="36"/>
        </w:rPr>
        <w:t>e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n</w:t>
      </w:r>
      <w:r>
        <w:rPr>
          <w:rFonts w:ascii="Garamond" w:hAnsi="Garamond" w:cs="Garamond"/>
          <w:b/>
          <w:bCs/>
          <w:spacing w:val="1"/>
          <w:position w:val="2"/>
          <w:sz w:val="36"/>
          <w:szCs w:val="36"/>
        </w:rPr>
        <w:t>e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r</w:t>
      </w:r>
      <w:r>
        <w:rPr>
          <w:rFonts w:ascii="Garamond" w:hAnsi="Garamond" w:cs="Garamond"/>
          <w:b/>
          <w:bCs/>
          <w:spacing w:val="-1"/>
          <w:position w:val="2"/>
          <w:sz w:val="36"/>
          <w:szCs w:val="36"/>
        </w:rPr>
        <w:t>a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le</w:t>
      </w:r>
      <w:r>
        <w:rPr>
          <w:rFonts w:ascii="Garamond" w:hAnsi="Garamond" w:cs="Garamond"/>
          <w:b/>
          <w:bCs/>
          <w:spacing w:val="11"/>
          <w:position w:val="2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d</w:t>
      </w:r>
      <w:r>
        <w:rPr>
          <w:rFonts w:ascii="Garamond" w:hAnsi="Garamond" w:cs="Garamond"/>
          <w:b/>
          <w:bCs/>
          <w:spacing w:val="1"/>
          <w:position w:val="2"/>
          <w:sz w:val="36"/>
          <w:szCs w:val="36"/>
        </w:rPr>
        <w:t>e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l</w:t>
      </w:r>
      <w:r>
        <w:rPr>
          <w:rFonts w:ascii="Garamond" w:hAnsi="Garamond" w:cs="Garamond"/>
          <w:b/>
          <w:bCs/>
          <w:spacing w:val="-1"/>
          <w:position w:val="2"/>
          <w:sz w:val="36"/>
          <w:szCs w:val="36"/>
        </w:rPr>
        <w:t>l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a</w:t>
      </w:r>
      <w:r>
        <w:rPr>
          <w:rFonts w:ascii="Garamond" w:hAnsi="Garamond" w:cs="Garamond"/>
          <w:b/>
          <w:bCs/>
          <w:spacing w:val="21"/>
          <w:position w:val="2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Giustizia</w:t>
      </w:r>
      <w:r>
        <w:rPr>
          <w:rFonts w:ascii="Garamond" w:hAnsi="Garamond" w:cs="Garamond"/>
          <w:b/>
          <w:bCs/>
          <w:spacing w:val="15"/>
          <w:position w:val="2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position w:val="2"/>
          <w:sz w:val="36"/>
          <w:szCs w:val="36"/>
        </w:rPr>
        <w:t>Am</w:t>
      </w:r>
      <w:r>
        <w:rPr>
          <w:rFonts w:ascii="Garamond" w:hAnsi="Garamond" w:cs="Garamond"/>
          <w:b/>
          <w:bCs/>
          <w:spacing w:val="1"/>
          <w:position w:val="2"/>
          <w:sz w:val="36"/>
          <w:szCs w:val="36"/>
        </w:rPr>
        <w:t>m</w:t>
      </w:r>
      <w:r>
        <w:rPr>
          <w:rFonts w:ascii="Garamond" w:hAnsi="Garamond" w:cs="Garamond"/>
          <w:b/>
          <w:bCs/>
          <w:w w:val="105"/>
          <w:position w:val="2"/>
          <w:sz w:val="36"/>
          <w:szCs w:val="36"/>
        </w:rPr>
        <w:t>in</w:t>
      </w:r>
      <w:r>
        <w:rPr>
          <w:rFonts w:ascii="Garamond" w:hAnsi="Garamond" w:cs="Garamond"/>
          <w:b/>
          <w:bCs/>
          <w:spacing w:val="-3"/>
          <w:w w:val="105"/>
          <w:position w:val="2"/>
          <w:sz w:val="36"/>
          <w:szCs w:val="36"/>
        </w:rPr>
        <w:t>i</w:t>
      </w:r>
      <w:r>
        <w:rPr>
          <w:rFonts w:ascii="Garamond" w:hAnsi="Garamond" w:cs="Garamond"/>
          <w:b/>
          <w:bCs/>
          <w:w w:val="105"/>
          <w:position w:val="2"/>
          <w:sz w:val="36"/>
          <w:szCs w:val="36"/>
        </w:rPr>
        <w:t>strativa</w:t>
      </w:r>
    </w:p>
    <w:p w:rsidR="001D01C6" w:rsidRDefault="001D01C6" w:rsidP="001D01C6">
      <w:pPr>
        <w:widowControl w:val="0"/>
        <w:autoSpaceDE w:val="0"/>
        <w:autoSpaceDN w:val="0"/>
        <w:adjustRightInd w:val="0"/>
        <w:spacing w:before="3"/>
        <w:ind w:left="2290" w:right="22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Ufficio</w:t>
      </w:r>
      <w:r>
        <w:rPr>
          <w:b/>
          <w:bCs/>
          <w:i/>
          <w:iCs/>
          <w:spacing w:val="-8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U</w:t>
      </w:r>
      <w:r>
        <w:rPr>
          <w:b/>
          <w:bCs/>
          <w:i/>
          <w:iCs/>
          <w:spacing w:val="2"/>
          <w:sz w:val="26"/>
          <w:szCs w:val="26"/>
        </w:rPr>
        <w:t>n</w:t>
      </w:r>
      <w:r>
        <w:rPr>
          <w:b/>
          <w:bCs/>
          <w:i/>
          <w:iCs/>
          <w:sz w:val="26"/>
          <w:szCs w:val="26"/>
        </w:rPr>
        <w:t>ico</w:t>
      </w:r>
      <w:r>
        <w:rPr>
          <w:b/>
          <w:bCs/>
          <w:i/>
          <w:iCs/>
          <w:spacing w:val="-6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C</w:t>
      </w:r>
      <w:r>
        <w:rPr>
          <w:b/>
          <w:bCs/>
          <w:i/>
          <w:iCs/>
          <w:spacing w:val="2"/>
          <w:sz w:val="26"/>
          <w:szCs w:val="26"/>
        </w:rPr>
        <w:t>o</w:t>
      </w:r>
      <w:r>
        <w:rPr>
          <w:b/>
          <w:bCs/>
          <w:i/>
          <w:iCs/>
          <w:sz w:val="26"/>
          <w:szCs w:val="26"/>
        </w:rPr>
        <w:t>ntrat</w:t>
      </w:r>
      <w:r>
        <w:rPr>
          <w:b/>
          <w:bCs/>
          <w:i/>
          <w:iCs/>
          <w:spacing w:val="2"/>
          <w:sz w:val="26"/>
          <w:szCs w:val="26"/>
        </w:rPr>
        <w:t>t</w:t>
      </w:r>
      <w:r>
        <w:rPr>
          <w:b/>
          <w:bCs/>
          <w:i/>
          <w:iCs/>
          <w:sz w:val="26"/>
          <w:szCs w:val="26"/>
        </w:rPr>
        <w:t>i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e</w:t>
      </w:r>
      <w:r>
        <w:rPr>
          <w:b/>
          <w:bCs/>
          <w:i/>
          <w:iCs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w w:val="99"/>
          <w:sz w:val="26"/>
          <w:szCs w:val="26"/>
        </w:rPr>
        <w:t>Risorse</w:t>
      </w:r>
    </w:p>
    <w:p w:rsidR="001D01C6" w:rsidRDefault="001D01C6" w:rsidP="001D01C6">
      <w:pPr>
        <w:ind w:right="-262"/>
        <w:jc w:val="center"/>
      </w:pPr>
    </w:p>
    <w:p w:rsidR="001D01C6" w:rsidRDefault="001D01C6" w:rsidP="001D01C6">
      <w:pPr>
        <w:ind w:right="-262"/>
        <w:jc w:val="center"/>
      </w:pPr>
    </w:p>
    <w:p w:rsidR="001D01C6" w:rsidRDefault="001D01C6" w:rsidP="001D01C6">
      <w:pPr>
        <w:ind w:right="-262"/>
        <w:jc w:val="center"/>
      </w:pPr>
    </w:p>
    <w:p w:rsidR="001D01C6" w:rsidRDefault="001D01C6" w:rsidP="001D01C6">
      <w:pPr>
        <w:ind w:right="-262"/>
        <w:jc w:val="center"/>
      </w:pPr>
    </w:p>
    <w:p w:rsidR="001D01C6" w:rsidRPr="008B5A84" w:rsidRDefault="001D01C6" w:rsidP="001D01C6">
      <w:pPr>
        <w:ind w:right="-262"/>
        <w:jc w:val="center"/>
        <w:rPr>
          <w:sz w:val="36"/>
        </w:rPr>
      </w:pPr>
      <w:r>
        <w:rPr>
          <w:sz w:val="36"/>
        </w:rPr>
        <w:t>ALLEGATO 3</w:t>
      </w:r>
    </w:p>
    <w:p w:rsidR="001D01C6" w:rsidRDefault="001D01C6" w:rsidP="001D01C6">
      <w:pPr>
        <w:ind w:right="-262"/>
        <w:jc w:val="center"/>
      </w:pPr>
    </w:p>
    <w:p w:rsidR="001D01C6" w:rsidRDefault="001D01C6" w:rsidP="001D01C6">
      <w:pPr>
        <w:ind w:right="-262"/>
        <w:jc w:val="center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D01C6" w:rsidTr="00C5741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6" w:rsidRDefault="001D01C6" w:rsidP="00C57411">
            <w:pPr>
              <w:ind w:right="70"/>
              <w:jc w:val="center"/>
              <w:rPr>
                <w:b/>
                <w:sz w:val="24"/>
                <w:szCs w:val="24"/>
              </w:rPr>
            </w:pPr>
          </w:p>
          <w:p w:rsidR="009D4A19" w:rsidRDefault="009D4A19" w:rsidP="009D4A19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 xml:space="preserve">PROCEDURA DI AFFIDAMENTO DELL’APPALTO PER L’USO TEMPORANEO DI LOCALI </w:t>
            </w:r>
          </w:p>
          <w:p w:rsidR="009D4A19" w:rsidRDefault="009D4A19" w:rsidP="009D4A19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 xml:space="preserve">PER L’ESPLETAMENTO DELLE PROVE SCRITTE </w:t>
            </w:r>
          </w:p>
          <w:p w:rsidR="009D4A19" w:rsidRDefault="009D4A19" w:rsidP="009D4A19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>DEL CONCORSO A 40 POSTI DI REFERENDARIO DI TAR</w:t>
            </w:r>
          </w:p>
          <w:p w:rsidR="009D4A19" w:rsidRDefault="009D4A19" w:rsidP="009D4A19">
            <w:pPr>
              <w:spacing w:before="120"/>
              <w:ind w:left="-70" w:right="70"/>
              <w:jc w:val="center"/>
              <w:rPr>
                <w:rFonts w:ascii="Calibri" w:eastAsia="Calibri" w:hAnsi="Calibri"/>
                <w:b/>
                <w:bCs/>
                <w:color w:val="000000"/>
                <w:szCs w:val="23"/>
              </w:rPr>
            </w:pPr>
          </w:p>
          <w:p w:rsidR="009D4A19" w:rsidRDefault="009D4A19" w:rsidP="009D4A19">
            <w:pPr>
              <w:spacing w:before="120"/>
              <w:ind w:left="-70" w:right="7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Cs w:val="23"/>
              </w:rPr>
              <w:t>CIG 8239425C98</w:t>
            </w:r>
          </w:p>
          <w:p w:rsidR="00BB67DB" w:rsidRPr="00BB67DB" w:rsidRDefault="00BB67DB" w:rsidP="00BB67DB">
            <w:pPr>
              <w:tabs>
                <w:tab w:val="left" w:pos="1875"/>
                <w:tab w:val="left" w:pos="8789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8"/>
                <w:szCs w:val="28"/>
                <w:lang w:eastAsia="it-IT" w:bidi="it-IT"/>
              </w:rPr>
            </w:pPr>
          </w:p>
          <w:p w:rsidR="001D01C6" w:rsidRPr="00BB67DB" w:rsidRDefault="001D01C6" w:rsidP="00BB67DB">
            <w:pPr>
              <w:tabs>
                <w:tab w:val="left" w:pos="1875"/>
                <w:tab w:val="left" w:pos="8789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32"/>
                <w:szCs w:val="28"/>
                <w:lang w:eastAsia="it-IT" w:bidi="it-IT"/>
              </w:rPr>
            </w:pPr>
            <w:r w:rsidRPr="00BB67D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32"/>
                <w:szCs w:val="28"/>
                <w:lang w:eastAsia="it-IT" w:bidi="it-IT"/>
              </w:rPr>
              <w:t>PATTO DI INTEGRITÁ</w:t>
            </w:r>
          </w:p>
          <w:p w:rsidR="00BB67DB" w:rsidRPr="00BB67DB" w:rsidRDefault="00BB67DB" w:rsidP="00BB67DB">
            <w:pPr>
              <w:tabs>
                <w:tab w:val="left" w:pos="1875"/>
                <w:tab w:val="left" w:pos="8789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Cs w:val="28"/>
                <w:lang w:eastAsia="it-IT" w:bidi="it-IT"/>
              </w:rPr>
            </w:pPr>
            <w:r w:rsidRPr="00BB67DB">
              <w:rPr>
                <w:rFonts w:ascii="Times New Roman" w:eastAsia="Calibri" w:hAnsi="Times New Roman" w:cs="Times New Roman"/>
                <w:b/>
                <w:color w:val="00000A"/>
                <w:kern w:val="1"/>
                <w:szCs w:val="28"/>
                <w:lang w:eastAsia="it-IT" w:bidi="it-IT"/>
              </w:rPr>
              <w:t>(DA INSERIRE NELLA BUSTA VIRTUALE n. 1)</w:t>
            </w:r>
          </w:p>
          <w:p w:rsidR="001D01C6" w:rsidRDefault="001D01C6" w:rsidP="00C57411">
            <w:pPr>
              <w:spacing w:before="120" w:after="120"/>
              <w:ind w:left="-70" w:right="70"/>
              <w:jc w:val="center"/>
              <w:rPr>
                <w:b/>
                <w:bCs/>
              </w:rPr>
            </w:pPr>
          </w:p>
        </w:tc>
      </w:tr>
    </w:tbl>
    <w:p w:rsidR="001D01C6" w:rsidRDefault="001D01C6" w:rsidP="001D01C6">
      <w:pPr>
        <w:ind w:right="-262"/>
        <w:jc w:val="center"/>
      </w:pPr>
    </w:p>
    <w:p w:rsidR="001D01C6" w:rsidRDefault="001D01C6" w:rsidP="001D01C6">
      <w:pPr>
        <w:ind w:right="-262"/>
        <w:jc w:val="center"/>
        <w:rPr>
          <w:b/>
        </w:rPr>
      </w:pPr>
    </w:p>
    <w:p w:rsidR="001D01C6" w:rsidRDefault="001D01C6" w:rsidP="001D01C6">
      <w:pPr>
        <w:ind w:right="-262"/>
        <w:jc w:val="center"/>
        <w:rPr>
          <w:b/>
        </w:rPr>
      </w:pPr>
    </w:p>
    <w:p w:rsidR="001D01C6" w:rsidRDefault="001D01C6" w:rsidP="001D01C6">
      <w:pPr>
        <w:ind w:right="-262"/>
        <w:jc w:val="center"/>
        <w:rPr>
          <w:b/>
        </w:rPr>
      </w:pPr>
    </w:p>
    <w:p w:rsidR="001D01C6" w:rsidRDefault="001D01C6" w:rsidP="001D01C6">
      <w:pPr>
        <w:ind w:right="-262"/>
        <w:jc w:val="center"/>
        <w:rPr>
          <w:b/>
        </w:rPr>
      </w:pPr>
    </w:p>
    <w:p w:rsidR="00835945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DICHIARAZIONE DI ACCETTAZIONE DEL PATTO DI INTEGRITÀ</w:t>
      </w:r>
    </w:p>
    <w:p w:rsidR="009D4A19" w:rsidRDefault="009D4A19" w:rsidP="009D4A1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 cui al Piano per la prevenzione della corruzione e della trasparenza nell’ambito della Giustizia Amministrativa per il triennio 2020-2022, adottato con decreto n. 23 del 30 gennaio 2020 dal Presidente del Consiglio di Stato</w:t>
      </w:r>
    </w:p>
    <w:p w:rsidR="001D01C6" w:rsidRDefault="001D01C6" w:rsidP="001D01C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___________________________ nato/a a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sectPr w:rsidR="00257CF2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C3" w:rsidRDefault="00DA55C3" w:rsidP="00DA55C3">
      <w:pPr>
        <w:spacing w:after="0" w:line="240" w:lineRule="auto"/>
      </w:pPr>
      <w:r>
        <w:separator/>
      </w:r>
    </w:p>
  </w:endnote>
  <w:endnote w:type="continuationSeparator" w:id="0">
    <w:p w:rsidR="00DA55C3" w:rsidRDefault="00DA55C3" w:rsidP="00DA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C3" w:rsidRDefault="00DA55C3" w:rsidP="00DA55C3">
      <w:pPr>
        <w:spacing w:after="0" w:line="240" w:lineRule="auto"/>
      </w:pPr>
      <w:r>
        <w:separator/>
      </w:r>
    </w:p>
  </w:footnote>
  <w:footnote w:type="continuationSeparator" w:id="0">
    <w:p w:rsidR="00DA55C3" w:rsidRDefault="00DA55C3" w:rsidP="00DA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1D01C6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806A4"/>
    <w:rsid w:val="00480E62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A785D"/>
    <w:rsid w:val="008B0876"/>
    <w:rsid w:val="008B3CD6"/>
    <w:rsid w:val="008C0C75"/>
    <w:rsid w:val="008E0AA9"/>
    <w:rsid w:val="00915EF2"/>
    <w:rsid w:val="009476F0"/>
    <w:rsid w:val="00964DF2"/>
    <w:rsid w:val="009931AB"/>
    <w:rsid w:val="009A1B38"/>
    <w:rsid w:val="009A4274"/>
    <w:rsid w:val="009C2044"/>
    <w:rsid w:val="009D4A19"/>
    <w:rsid w:val="00A2024C"/>
    <w:rsid w:val="00A26CC4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57332"/>
    <w:rsid w:val="00B72307"/>
    <w:rsid w:val="00BA3CAB"/>
    <w:rsid w:val="00BB53EF"/>
    <w:rsid w:val="00BB67DB"/>
    <w:rsid w:val="00BD19BE"/>
    <w:rsid w:val="00C77028"/>
    <w:rsid w:val="00CB4D6A"/>
    <w:rsid w:val="00CC3ADC"/>
    <w:rsid w:val="00D119C1"/>
    <w:rsid w:val="00D150E0"/>
    <w:rsid w:val="00D40B94"/>
    <w:rsid w:val="00D60F26"/>
    <w:rsid w:val="00D616A9"/>
    <w:rsid w:val="00D6384A"/>
    <w:rsid w:val="00D6711E"/>
    <w:rsid w:val="00DA55C3"/>
    <w:rsid w:val="00DB52D3"/>
    <w:rsid w:val="00DC115B"/>
    <w:rsid w:val="00DF69E5"/>
    <w:rsid w:val="00E10F9C"/>
    <w:rsid w:val="00E179A9"/>
    <w:rsid w:val="00E82116"/>
    <w:rsid w:val="00EC30C9"/>
    <w:rsid w:val="00EC4158"/>
    <w:rsid w:val="00ED316C"/>
    <w:rsid w:val="00EF6473"/>
    <w:rsid w:val="00F004DD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5C3"/>
  </w:style>
  <w:style w:type="paragraph" w:styleId="Pidipagina">
    <w:name w:val="footer"/>
    <w:basedOn w:val="Normale"/>
    <w:link w:val="PidipaginaCarattere"/>
    <w:uiPriority w:val="99"/>
    <w:unhideWhenUsed/>
    <w:rsid w:val="00DA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7D4-FE82-434D-B298-155D0234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QUERQUI Cristiana</cp:lastModifiedBy>
  <cp:revision>2</cp:revision>
  <cp:lastPrinted>2018-08-09T15:16:00Z</cp:lastPrinted>
  <dcterms:created xsi:type="dcterms:W3CDTF">2020-03-16T14:10:00Z</dcterms:created>
  <dcterms:modified xsi:type="dcterms:W3CDTF">2020-03-16T14:10:00Z</dcterms:modified>
</cp:coreProperties>
</file>