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C44" w:rsidRDefault="00125C44" w:rsidP="00125C44">
      <w:pPr>
        <w:spacing w:before="10" w:line="320" w:lineRule="exact"/>
        <w:rPr>
          <w:sz w:val="32"/>
          <w:szCs w:val="32"/>
        </w:rPr>
      </w:pPr>
    </w:p>
    <w:p w:rsidR="00125C44" w:rsidRDefault="00125C44" w:rsidP="00125C44">
      <w:pPr>
        <w:pStyle w:val="Titolo1"/>
        <w:jc w:val="center"/>
      </w:pPr>
      <w:r w:rsidRPr="005630B1">
        <w:rPr>
          <w:bdr w:val="single" w:sz="4" w:space="0" w:color="auto"/>
        </w:rPr>
        <w:t xml:space="preserve">ALLEGATO </w:t>
      </w:r>
      <w:r w:rsidR="00F34A12">
        <w:rPr>
          <w:bdr w:val="single" w:sz="4" w:space="0" w:color="auto"/>
        </w:rPr>
        <w:t>5</w:t>
      </w:r>
    </w:p>
    <w:p w:rsidR="00125C44" w:rsidRDefault="00125C44" w:rsidP="007B5263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</w:rPr>
      </w:pPr>
    </w:p>
    <w:p w:rsidR="007B5263" w:rsidRDefault="007B5263" w:rsidP="007B5263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</w:rPr>
      </w:pPr>
      <w:r w:rsidRPr="007B5263">
        <w:rPr>
          <w:rFonts w:ascii="Helvetica-Bold" w:hAnsi="Helvetica-Bold" w:cs="Helvetica-Bold"/>
          <w:b/>
          <w:bCs/>
        </w:rPr>
        <w:t>DICHIARAZIONE DI IMPEGNO AL RISPETTO DEL CODICE</w:t>
      </w:r>
      <w:r>
        <w:rPr>
          <w:rFonts w:ascii="Helvetica-Bold" w:hAnsi="Helvetica-Bold" w:cs="Helvetica-Bold"/>
          <w:b/>
          <w:bCs/>
        </w:rPr>
        <w:t xml:space="preserve"> </w:t>
      </w:r>
      <w:r w:rsidR="00374F34">
        <w:rPr>
          <w:rFonts w:ascii="Helvetica-Bold" w:hAnsi="Helvetica-Bold" w:cs="Helvetica-Bold"/>
          <w:b/>
          <w:bCs/>
        </w:rPr>
        <w:t xml:space="preserve">DI COMPORTAMENTO </w:t>
      </w:r>
    </w:p>
    <w:p w:rsidR="007B5263" w:rsidRDefault="007B5263" w:rsidP="007B5263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</w:rPr>
      </w:pPr>
      <w:r w:rsidRPr="007B5263">
        <w:rPr>
          <w:rFonts w:ascii="Helvetica-Bold" w:hAnsi="Helvetica-Bold" w:cs="Helvetica-Bold"/>
          <w:b/>
          <w:bCs/>
        </w:rPr>
        <w:t xml:space="preserve">PER IL PERSONALE DEGLI UFFICI DELLA GIUSTIZIA AMMINISTRATIVA </w:t>
      </w:r>
    </w:p>
    <w:p w:rsidR="00374F34" w:rsidRDefault="007B5263" w:rsidP="007B5263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</w:rPr>
      </w:pPr>
      <w:r w:rsidRPr="007B5263">
        <w:rPr>
          <w:rFonts w:ascii="Helvetica-Bold" w:hAnsi="Helvetica-Bold" w:cs="Helvetica-Bold"/>
          <w:b/>
          <w:bCs/>
        </w:rPr>
        <w:t>ADOTTATO CON D.P.C.S. N. 111 DEL 17 MARZO 2021</w:t>
      </w:r>
    </w:p>
    <w:p w:rsidR="00374F34" w:rsidRDefault="00374F34" w:rsidP="007B5263">
      <w:pPr>
        <w:autoSpaceDE w:val="0"/>
        <w:autoSpaceDN w:val="0"/>
        <w:adjustRightInd w:val="0"/>
        <w:spacing w:after="0" w:line="240" w:lineRule="auto"/>
        <w:ind w:left="6379"/>
        <w:jc w:val="center"/>
        <w:rPr>
          <w:rFonts w:ascii="Helvetica-Bold" w:hAnsi="Helvetica-Bold" w:cs="Helvetica-Bold"/>
          <w:b/>
          <w:bCs/>
          <w:sz w:val="24"/>
          <w:szCs w:val="24"/>
        </w:rPr>
      </w:pPr>
    </w:p>
    <w:p w:rsidR="00916974" w:rsidRDefault="00916974" w:rsidP="000902FC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sz w:val="20"/>
          <w:szCs w:val="20"/>
        </w:rPr>
      </w:pPr>
    </w:p>
    <w:p w:rsidR="00D95AFF" w:rsidRDefault="00374F34" w:rsidP="00D95AFF">
      <w:pPr>
        <w:autoSpaceDE w:val="0"/>
        <w:autoSpaceDN w:val="0"/>
        <w:adjustRightInd w:val="0"/>
        <w:ind w:right="140"/>
        <w:jc w:val="both"/>
        <w:rPr>
          <w:rFonts w:ascii="Calibri" w:eastAsia="Calibri" w:hAnsi="Calibri" w:cs="Calibri"/>
          <w:b/>
          <w:i/>
          <w:sz w:val="28"/>
          <w:szCs w:val="44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>Gara</w:t>
      </w:r>
      <w:r w:rsidR="00D95AFF">
        <w:rPr>
          <w:rFonts w:ascii="Helvetica-Bold" w:hAnsi="Helvetica-Bold" w:cs="Helvetica-Bold"/>
          <w:b/>
          <w:bCs/>
          <w:sz w:val="20"/>
          <w:szCs w:val="20"/>
        </w:rPr>
        <w:t>:</w:t>
      </w:r>
      <w:r w:rsidR="00114DE9" w:rsidRPr="00114DE9">
        <w:rPr>
          <w:rFonts w:ascii="Garamond" w:hAnsi="Garamond" w:cs="Times New Roman"/>
          <w:sz w:val="24"/>
          <w:szCs w:val="24"/>
        </w:rPr>
        <w:t xml:space="preserve"> </w:t>
      </w:r>
      <w:r w:rsidR="00114DE9" w:rsidRPr="00987B1A">
        <w:rPr>
          <w:rFonts w:ascii="Garamond" w:hAnsi="Garamond" w:cs="Times New Roman"/>
          <w:sz w:val="24"/>
          <w:szCs w:val="24"/>
        </w:rPr>
        <w:t>Affidamento, in concessione, ai sensi dell’art. 164 del d.lgs. n. 50/20216, del servizio di distribuzione automatica di bevande calde, fredde e snack, a ridotto impatto ambientale, per le sedi dei palazzi Spada, Ossoli e Santacroce Aldobrandini”.</w:t>
      </w:r>
      <w:r w:rsidR="00114DE9">
        <w:rPr>
          <w:rFonts w:ascii="Garamond" w:hAnsi="Garamond" w:cs="Times New Roman"/>
          <w:b/>
          <w:sz w:val="24"/>
          <w:szCs w:val="24"/>
        </w:rPr>
        <w:t xml:space="preserve"> CIG </w:t>
      </w:r>
      <w:r w:rsidR="00114DE9" w:rsidRPr="00334A48">
        <w:rPr>
          <w:rFonts w:ascii="Calibri" w:eastAsia="Calibri" w:hAnsi="Calibri"/>
          <w:b/>
          <w:bCs/>
          <w:color w:val="000000"/>
          <w:szCs w:val="23"/>
        </w:rPr>
        <w:t>8854029FDB</w:t>
      </w:r>
      <w:bookmarkStart w:id="0" w:name="_GoBack"/>
      <w:bookmarkEnd w:id="0"/>
    </w:p>
    <w:p w:rsidR="00374F34" w:rsidRDefault="00374F34" w:rsidP="00D95AFF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sz w:val="20"/>
          <w:szCs w:val="20"/>
        </w:rPr>
      </w:pPr>
    </w:p>
    <w:p w:rsidR="00374F34" w:rsidRDefault="00374F34" w:rsidP="000902FC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374F34" w:rsidRDefault="00374F34" w:rsidP="00100755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Il/la sottoscritto/a ________________________________________________________________________</w:t>
      </w:r>
    </w:p>
    <w:p w:rsidR="00374F34" w:rsidRDefault="00374F34" w:rsidP="00100755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nato/a il _____/____/________ a _________________________________________________ (_______)</w:t>
      </w:r>
    </w:p>
    <w:p w:rsidR="00374F34" w:rsidRDefault="00374F34" w:rsidP="00100755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residente in ____________________________________ via ______________________________ n° ____</w:t>
      </w:r>
    </w:p>
    <w:p w:rsidR="00374F34" w:rsidRDefault="00374F34" w:rsidP="00100755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Codice fiscale _______________________________</w:t>
      </w:r>
    </w:p>
    <w:p w:rsidR="00374F34" w:rsidRDefault="00374F34" w:rsidP="00100755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in qualità di </w:t>
      </w:r>
      <w:r>
        <w:rPr>
          <w:rFonts w:ascii="Arial,Bold" w:hAnsi="Arial,Bold" w:cs="Arial,Bold"/>
          <w:b/>
          <w:bCs/>
          <w:sz w:val="20"/>
          <w:szCs w:val="20"/>
        </w:rPr>
        <w:t xml:space="preserve">_ </w:t>
      </w:r>
      <w:r>
        <w:rPr>
          <w:rFonts w:ascii="Helvetica" w:hAnsi="Helvetica" w:cs="Helvetica"/>
          <w:sz w:val="20"/>
          <w:szCs w:val="20"/>
        </w:rPr>
        <w:t xml:space="preserve">TITOLARE </w:t>
      </w:r>
      <w:r>
        <w:rPr>
          <w:rFonts w:ascii="Arial,Bold" w:hAnsi="Arial,Bold" w:cs="Arial,Bold"/>
          <w:b/>
          <w:bCs/>
          <w:sz w:val="20"/>
          <w:szCs w:val="20"/>
        </w:rPr>
        <w:t xml:space="preserve">_ </w:t>
      </w:r>
      <w:r>
        <w:rPr>
          <w:rFonts w:ascii="Helvetica" w:hAnsi="Helvetica" w:cs="Helvetica"/>
          <w:sz w:val="20"/>
          <w:szCs w:val="20"/>
        </w:rPr>
        <w:t>LEGALE RAPPRESENTANTE</w:t>
      </w:r>
    </w:p>
    <w:p w:rsidR="00374F34" w:rsidRDefault="00374F34" w:rsidP="00100755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_ </w:t>
      </w:r>
      <w:r>
        <w:rPr>
          <w:rFonts w:ascii="Helvetica" w:hAnsi="Helvetica" w:cs="Helvetica"/>
          <w:sz w:val="20"/>
          <w:szCs w:val="20"/>
        </w:rPr>
        <w:t xml:space="preserve">PROCURATORE </w:t>
      </w:r>
      <w:r>
        <w:rPr>
          <w:rFonts w:ascii="Arial,Bold" w:hAnsi="Arial,Bold" w:cs="Arial,Bold"/>
          <w:b/>
          <w:bCs/>
          <w:sz w:val="20"/>
          <w:szCs w:val="20"/>
        </w:rPr>
        <w:t xml:space="preserve">_ </w:t>
      </w:r>
      <w:r>
        <w:rPr>
          <w:rFonts w:ascii="Helvetica" w:hAnsi="Helvetica" w:cs="Helvetica"/>
          <w:sz w:val="20"/>
          <w:szCs w:val="20"/>
        </w:rPr>
        <w:t>INSTITORE</w:t>
      </w:r>
    </w:p>
    <w:p w:rsidR="00374F34" w:rsidRDefault="00374F34" w:rsidP="00100755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_ </w:t>
      </w:r>
      <w:r>
        <w:rPr>
          <w:rFonts w:ascii="Helvetica" w:hAnsi="Helvetica" w:cs="Helvetica"/>
          <w:sz w:val="20"/>
          <w:szCs w:val="20"/>
        </w:rPr>
        <w:t>SOCIO UNICO (persona fisica)</w:t>
      </w:r>
    </w:p>
    <w:p w:rsidR="00374F34" w:rsidRDefault="00374F34" w:rsidP="00100755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_ </w:t>
      </w:r>
      <w:r>
        <w:rPr>
          <w:rFonts w:ascii="Helvetica" w:hAnsi="Helvetica" w:cs="Helvetica"/>
          <w:sz w:val="20"/>
          <w:szCs w:val="20"/>
        </w:rPr>
        <w:t>SOCIO DI MAGGIORANZA (persona fisica, in caso di società con meno di quattro soci)</w:t>
      </w:r>
    </w:p>
    <w:p w:rsidR="00374F34" w:rsidRDefault="00374F34" w:rsidP="00100755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-Bold" w:hAnsi="Helvetica-Bold" w:cs="Helvetica-Bold"/>
          <w:b/>
          <w:bCs/>
          <w:sz w:val="13"/>
          <w:szCs w:val="13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_ </w:t>
      </w:r>
      <w:r>
        <w:rPr>
          <w:rFonts w:ascii="Helvetica" w:hAnsi="Helvetica" w:cs="Helvetica"/>
          <w:sz w:val="20"/>
          <w:szCs w:val="20"/>
        </w:rPr>
        <w:t xml:space="preserve">ALTRO …………………………………………………………… (indicare il ruolo ricoperto) </w:t>
      </w:r>
      <w:r>
        <w:rPr>
          <w:rFonts w:ascii="Helvetica-Bold" w:hAnsi="Helvetica-Bold" w:cs="Helvetica-Bold"/>
          <w:b/>
          <w:bCs/>
          <w:sz w:val="13"/>
          <w:szCs w:val="13"/>
        </w:rPr>
        <w:t>(1)</w:t>
      </w:r>
    </w:p>
    <w:p w:rsidR="00374F34" w:rsidRDefault="00374F34" w:rsidP="000902FC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374F34" w:rsidRDefault="00374F34" w:rsidP="000902FC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dell’impresa</w:t>
      </w:r>
      <w:r w:rsidR="007B444C">
        <w:rPr>
          <w:rFonts w:ascii="Helvetica" w:hAnsi="Helvetica" w:cs="Helvetica"/>
          <w:sz w:val="20"/>
          <w:szCs w:val="20"/>
        </w:rPr>
        <w:t xml:space="preserve"> </w:t>
      </w:r>
      <w:r w:rsidR="007B444C" w:rsidRPr="000902FC">
        <w:rPr>
          <w:rFonts w:ascii="Helvetica" w:hAnsi="Helvetica" w:cs="Helvetica"/>
          <w:b/>
          <w:color w:val="000000"/>
          <w:sz w:val="13"/>
          <w:szCs w:val="13"/>
        </w:rPr>
        <w:t>(</w:t>
      </w:r>
      <w:r w:rsidR="007B444C">
        <w:rPr>
          <w:rFonts w:ascii="Helvetica" w:hAnsi="Helvetica" w:cs="Helvetica"/>
          <w:b/>
          <w:color w:val="000000"/>
          <w:sz w:val="13"/>
          <w:szCs w:val="13"/>
        </w:rPr>
        <w:t>2</w:t>
      </w:r>
      <w:r w:rsidR="007B444C" w:rsidRPr="000902FC">
        <w:rPr>
          <w:rFonts w:ascii="Helvetica" w:hAnsi="Helvetica" w:cs="Helvetica"/>
          <w:b/>
          <w:color w:val="000000"/>
          <w:sz w:val="13"/>
          <w:szCs w:val="13"/>
        </w:rPr>
        <w:t>)</w:t>
      </w:r>
      <w:r>
        <w:rPr>
          <w:rFonts w:ascii="Helvetica" w:hAnsi="Helvetica" w:cs="Helvetica"/>
          <w:sz w:val="20"/>
          <w:szCs w:val="20"/>
        </w:rPr>
        <w:t>:</w:t>
      </w:r>
    </w:p>
    <w:p w:rsidR="00374F34" w:rsidRDefault="00374F34" w:rsidP="00100755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Ragione sociale: ________________________________________________________________________</w:t>
      </w:r>
    </w:p>
    <w:p w:rsidR="00374F34" w:rsidRDefault="00374F34" w:rsidP="00100755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Codice fiscale ________________________________ Partita Iva _________________________________</w:t>
      </w:r>
    </w:p>
    <w:p w:rsidR="00374F34" w:rsidRDefault="00374F34" w:rsidP="00100755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Sede Legale: ________________________________________________ (_____) </w:t>
      </w:r>
      <w:proofErr w:type="spellStart"/>
      <w:r>
        <w:rPr>
          <w:rFonts w:ascii="Helvetica" w:hAnsi="Helvetica" w:cs="Helvetica"/>
          <w:sz w:val="20"/>
          <w:szCs w:val="20"/>
        </w:rPr>
        <w:t>cap</w:t>
      </w:r>
      <w:proofErr w:type="spellEnd"/>
      <w:r>
        <w:rPr>
          <w:rFonts w:ascii="Helvetica" w:hAnsi="Helvetica" w:cs="Helvetica"/>
          <w:sz w:val="20"/>
          <w:szCs w:val="20"/>
        </w:rPr>
        <w:t xml:space="preserve"> ________________</w:t>
      </w:r>
    </w:p>
    <w:p w:rsidR="00374F34" w:rsidRDefault="00374F34" w:rsidP="00100755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via ________________________________________________________________________ n° ________</w:t>
      </w:r>
    </w:p>
    <w:p w:rsidR="00374F34" w:rsidRDefault="00374F34" w:rsidP="00100755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Tel. _________/___________________________ Fax __________/________________________________</w:t>
      </w:r>
    </w:p>
    <w:p w:rsidR="00BF4F78" w:rsidRDefault="00374F34" w:rsidP="00100755">
      <w:pPr>
        <w:spacing w:before="12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Indirizzo di posta elettronica per comunicazioni</w:t>
      </w:r>
      <w:r w:rsidR="007B444C">
        <w:rPr>
          <w:rFonts w:ascii="Helvetica" w:hAnsi="Helvetica" w:cs="Helvetica"/>
          <w:sz w:val="20"/>
          <w:szCs w:val="20"/>
        </w:rPr>
        <w:t xml:space="preserve"> __________________________</w:t>
      </w:r>
      <w:r>
        <w:rPr>
          <w:rFonts w:ascii="Helvetica" w:hAnsi="Helvetica" w:cs="Helvetica"/>
          <w:sz w:val="20"/>
          <w:szCs w:val="20"/>
        </w:rPr>
        <w:t>@_</w:t>
      </w:r>
      <w:r w:rsidR="007B444C">
        <w:rPr>
          <w:rFonts w:ascii="Helvetica" w:hAnsi="Helvetica" w:cs="Helvetica"/>
          <w:sz w:val="20"/>
          <w:szCs w:val="20"/>
        </w:rPr>
        <w:t>______</w:t>
      </w:r>
      <w:r>
        <w:rPr>
          <w:rFonts w:ascii="Helvetica" w:hAnsi="Helvetica" w:cs="Helvetica"/>
          <w:sz w:val="20"/>
          <w:szCs w:val="20"/>
        </w:rPr>
        <w:t>______________</w:t>
      </w:r>
    </w:p>
    <w:p w:rsidR="00374F34" w:rsidRDefault="001D418C" w:rsidP="007B444C">
      <w:pPr>
        <w:autoSpaceDE w:val="0"/>
        <w:autoSpaceDN w:val="0"/>
        <w:adjustRightInd w:val="0"/>
        <w:spacing w:after="0" w:line="276" w:lineRule="auto"/>
        <w:jc w:val="both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c</w:t>
      </w:r>
      <w:r w:rsidR="00374F34">
        <w:rPr>
          <w:rFonts w:ascii="Helvetica" w:hAnsi="Helvetica" w:cs="Helvetica"/>
          <w:color w:val="000000"/>
          <w:sz w:val="20"/>
          <w:szCs w:val="20"/>
        </w:rPr>
        <w:t>he</w:t>
      </w:r>
      <w:r w:rsidR="00144130">
        <w:rPr>
          <w:rFonts w:ascii="Helvetica" w:hAnsi="Helvetica" w:cs="Helvetica"/>
          <w:color w:val="000000"/>
          <w:sz w:val="20"/>
          <w:szCs w:val="20"/>
        </w:rPr>
        <w:t xml:space="preserve"> partecipa alla procedura </w:t>
      </w:r>
      <w:r w:rsidR="00374F34">
        <w:rPr>
          <w:rFonts w:ascii="Helvetica" w:hAnsi="Helvetica" w:cs="Helvetica"/>
          <w:color w:val="000000"/>
          <w:sz w:val="20"/>
          <w:szCs w:val="20"/>
        </w:rPr>
        <w:t xml:space="preserve">di cui all’oggetto, </w:t>
      </w:r>
      <w:r w:rsidR="00374F34">
        <w:rPr>
          <w:rFonts w:ascii="Helvetica-Bold" w:hAnsi="Helvetica-Bold" w:cs="Helvetica-Bold"/>
          <w:b/>
          <w:bCs/>
          <w:color w:val="000000"/>
          <w:sz w:val="20"/>
          <w:szCs w:val="20"/>
        </w:rPr>
        <w:t>ai sensi degli articoli 46 e 47 del DPR 28 dicembre 2000 n. 445, consapevole delle sanzioni penali previste dall'articolo 76 del medesimo DPR 445/2000, per le ipotesi di falsità in atti e dic</w:t>
      </w:r>
      <w:r w:rsidR="00916974">
        <w:rPr>
          <w:rFonts w:ascii="Helvetica-Bold" w:hAnsi="Helvetica-Bold" w:cs="Helvetica-Bold"/>
          <w:b/>
          <w:bCs/>
          <w:color w:val="000000"/>
          <w:sz w:val="20"/>
          <w:szCs w:val="20"/>
        </w:rPr>
        <w:t>hiarazioni mendaci ivi indicate</w:t>
      </w:r>
    </w:p>
    <w:p w:rsidR="00374F34" w:rsidRDefault="00374F34" w:rsidP="000902FC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color w:val="000000"/>
        </w:rPr>
      </w:pPr>
    </w:p>
    <w:p w:rsidR="00374F34" w:rsidRDefault="00374F34" w:rsidP="000902FC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DICHIARA</w:t>
      </w:r>
    </w:p>
    <w:p w:rsidR="00374F34" w:rsidRDefault="00374F34" w:rsidP="007B444C">
      <w:pPr>
        <w:autoSpaceDE w:val="0"/>
        <w:autoSpaceDN w:val="0"/>
        <w:adjustRightInd w:val="0"/>
        <w:spacing w:before="120" w:after="0" w:line="276" w:lineRule="auto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di </w:t>
      </w:r>
      <w:r w:rsidR="00783FA6">
        <w:rPr>
          <w:rFonts w:ascii="Helvetica" w:hAnsi="Helvetica" w:cs="Helvetica"/>
          <w:color w:val="000000"/>
          <w:sz w:val="20"/>
          <w:szCs w:val="20"/>
        </w:rPr>
        <w:t xml:space="preserve">impegnarsi </w:t>
      </w:r>
      <w:r w:rsidR="00EB24F5" w:rsidRPr="00EB24F5">
        <w:rPr>
          <w:rFonts w:ascii="Helvetica" w:hAnsi="Helvetica" w:cs="Helvetica"/>
          <w:color w:val="000000"/>
          <w:sz w:val="20"/>
          <w:szCs w:val="20"/>
        </w:rPr>
        <w:t xml:space="preserve">al rispetto degli obblighi di condotta previsti dal Codice di comportamento per il personale degli uffici della Giustizia amministrativa adottato con D.P.C.S. n. 111 del 17 marzo 2021 e pubblicato sul sito internet istituzionale: </w:t>
      </w:r>
      <w:r w:rsidR="00EB24F5" w:rsidRPr="007B444C">
        <w:rPr>
          <w:rFonts w:ascii="Helvetica" w:hAnsi="Helvetica" w:cs="Helvetica"/>
          <w:i/>
          <w:color w:val="000000"/>
          <w:sz w:val="20"/>
          <w:szCs w:val="20"/>
        </w:rPr>
        <w:t>giustizia-amministrativa.it</w:t>
      </w:r>
      <w:r w:rsidR="00EB24F5" w:rsidRPr="00EB24F5">
        <w:rPr>
          <w:rFonts w:ascii="Helvetica" w:hAnsi="Helvetica" w:cs="Helvetica"/>
          <w:color w:val="000000"/>
          <w:sz w:val="20"/>
          <w:szCs w:val="20"/>
        </w:rPr>
        <w:t>, nella pagina "</w:t>
      </w:r>
      <w:r w:rsidR="00EB24F5" w:rsidRPr="007B444C">
        <w:rPr>
          <w:rFonts w:ascii="Helvetica" w:hAnsi="Helvetica" w:cs="Helvetica"/>
          <w:i/>
          <w:color w:val="000000"/>
          <w:sz w:val="20"/>
          <w:szCs w:val="20"/>
        </w:rPr>
        <w:t>Amministrazione trasparente</w:t>
      </w:r>
      <w:r w:rsidR="00EB24F5" w:rsidRPr="00EB24F5">
        <w:rPr>
          <w:rFonts w:ascii="Helvetica" w:hAnsi="Helvetica" w:cs="Helvetica"/>
          <w:color w:val="000000"/>
          <w:sz w:val="20"/>
          <w:szCs w:val="20"/>
        </w:rPr>
        <w:t>” &gt; Sezione: “</w:t>
      </w:r>
      <w:r w:rsidR="00EB24F5" w:rsidRPr="007B444C">
        <w:rPr>
          <w:rFonts w:ascii="Helvetica" w:hAnsi="Helvetica" w:cs="Helvetica"/>
          <w:i/>
          <w:color w:val="000000"/>
          <w:sz w:val="20"/>
          <w:szCs w:val="20"/>
        </w:rPr>
        <w:t>Disposizioni Generali</w:t>
      </w:r>
      <w:r w:rsidR="00EB24F5" w:rsidRPr="00EB24F5">
        <w:rPr>
          <w:rFonts w:ascii="Helvetica" w:hAnsi="Helvetica" w:cs="Helvetica"/>
          <w:color w:val="000000"/>
          <w:sz w:val="20"/>
          <w:szCs w:val="20"/>
        </w:rPr>
        <w:t>” &gt; Sottosezione: “</w:t>
      </w:r>
      <w:r w:rsidR="00EB24F5" w:rsidRPr="007B444C">
        <w:rPr>
          <w:rFonts w:ascii="Helvetica" w:hAnsi="Helvetica" w:cs="Helvetica"/>
          <w:i/>
          <w:color w:val="000000"/>
          <w:sz w:val="20"/>
          <w:szCs w:val="20"/>
        </w:rPr>
        <w:t>Atti generali</w:t>
      </w:r>
      <w:r w:rsidR="00EB24F5" w:rsidRPr="00EB24F5">
        <w:rPr>
          <w:rFonts w:ascii="Helvetica" w:hAnsi="Helvetica" w:cs="Helvetica"/>
          <w:color w:val="000000"/>
          <w:sz w:val="20"/>
          <w:szCs w:val="20"/>
        </w:rPr>
        <w:t>” &gt; “</w:t>
      </w:r>
      <w:r w:rsidR="00EB24F5" w:rsidRPr="007B444C">
        <w:rPr>
          <w:rFonts w:ascii="Helvetica" w:hAnsi="Helvetica" w:cs="Helvetica"/>
          <w:i/>
          <w:color w:val="000000"/>
          <w:sz w:val="20"/>
          <w:szCs w:val="20"/>
        </w:rPr>
        <w:t>Codice disciplinare e codice di condotta</w:t>
      </w:r>
      <w:r w:rsidR="00EB24F5" w:rsidRPr="00EB24F5">
        <w:rPr>
          <w:rFonts w:ascii="Helvetica" w:hAnsi="Helvetica" w:cs="Helvetica"/>
          <w:color w:val="000000"/>
          <w:sz w:val="20"/>
          <w:szCs w:val="20"/>
        </w:rPr>
        <w:t>” e di assicurarne</w:t>
      </w:r>
      <w:r w:rsidR="007B444C">
        <w:rPr>
          <w:rFonts w:ascii="Helvetica" w:hAnsi="Helvetica" w:cs="Helvetica"/>
          <w:color w:val="000000"/>
          <w:sz w:val="20"/>
          <w:szCs w:val="20"/>
        </w:rPr>
        <w:t>, altresì,</w:t>
      </w:r>
      <w:r w:rsidR="00EB24F5" w:rsidRPr="00EB24F5">
        <w:rPr>
          <w:rFonts w:ascii="Helvetica" w:hAnsi="Helvetica" w:cs="Helvetica"/>
          <w:color w:val="000000"/>
          <w:sz w:val="20"/>
          <w:szCs w:val="20"/>
        </w:rPr>
        <w:t xml:space="preserve"> la diffusione tra i consulenti, i collaboratori e i prestatori d'opera a qualsiasi titolo presso l'Amministrazione</w:t>
      </w:r>
      <w:r w:rsidR="00C17047" w:rsidRPr="00EB24F5">
        <w:rPr>
          <w:rFonts w:ascii="Helvetica" w:hAnsi="Helvetica" w:cs="Helvetica"/>
          <w:color w:val="000000"/>
          <w:sz w:val="20"/>
          <w:szCs w:val="20"/>
        </w:rPr>
        <w:t>, pena la risol</w:t>
      </w:r>
      <w:r w:rsidR="007B444C">
        <w:rPr>
          <w:rFonts w:ascii="Helvetica" w:hAnsi="Helvetica" w:cs="Helvetica"/>
          <w:color w:val="000000"/>
          <w:sz w:val="20"/>
          <w:szCs w:val="20"/>
        </w:rPr>
        <w:t>uzione/decadenza del</w:t>
      </w:r>
      <w:r w:rsidR="00976327">
        <w:rPr>
          <w:rFonts w:ascii="Helvetica" w:hAnsi="Helvetica" w:cs="Helvetica"/>
          <w:color w:val="000000"/>
          <w:sz w:val="20"/>
          <w:szCs w:val="20"/>
        </w:rPr>
        <w:t xml:space="preserve"> relativo</w:t>
      </w:r>
      <w:r w:rsidR="007B444C">
        <w:rPr>
          <w:rFonts w:ascii="Helvetica" w:hAnsi="Helvetica" w:cs="Helvetica"/>
          <w:color w:val="000000"/>
          <w:sz w:val="20"/>
          <w:szCs w:val="20"/>
        </w:rPr>
        <w:t xml:space="preserve"> contratto.</w:t>
      </w:r>
    </w:p>
    <w:p w:rsidR="00374F34" w:rsidRDefault="00374F34" w:rsidP="0091697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FF"/>
          <w:sz w:val="20"/>
          <w:szCs w:val="20"/>
        </w:rPr>
      </w:pPr>
    </w:p>
    <w:p w:rsidR="007B444C" w:rsidRDefault="007B444C" w:rsidP="000902FC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0"/>
          <w:szCs w:val="20"/>
        </w:rPr>
      </w:pPr>
    </w:p>
    <w:p w:rsidR="00374F34" w:rsidRDefault="00374F34" w:rsidP="000902FC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Luogo e data _________________________</w:t>
      </w:r>
    </w:p>
    <w:p w:rsidR="00916974" w:rsidRDefault="00916974" w:rsidP="000902FC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color w:val="000000"/>
          <w:sz w:val="13"/>
          <w:szCs w:val="13"/>
        </w:rPr>
      </w:pPr>
    </w:p>
    <w:p w:rsidR="00916974" w:rsidRDefault="00916974" w:rsidP="000902FC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13"/>
          <w:szCs w:val="13"/>
        </w:rPr>
      </w:pPr>
    </w:p>
    <w:p w:rsidR="00374F34" w:rsidRDefault="00374F34" w:rsidP="000902FC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13"/>
          <w:szCs w:val="13"/>
        </w:rPr>
      </w:pPr>
      <w:r>
        <w:rPr>
          <w:rFonts w:ascii="Helvetica" w:hAnsi="Helvetica" w:cs="Helvetica"/>
          <w:color w:val="000000"/>
          <w:sz w:val="13"/>
          <w:szCs w:val="13"/>
        </w:rPr>
        <w:t>___________________________________________________________</w:t>
      </w:r>
    </w:p>
    <w:p w:rsidR="00EB24F5" w:rsidRDefault="00EB24F5" w:rsidP="00EB24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color w:val="000000"/>
          <w:sz w:val="13"/>
          <w:szCs w:val="13"/>
        </w:rPr>
      </w:pPr>
      <w:r>
        <w:rPr>
          <w:rFonts w:ascii="Helvetica" w:hAnsi="Helvetica" w:cs="Helvetica"/>
          <w:color w:val="000000"/>
          <w:sz w:val="20"/>
          <w:szCs w:val="20"/>
        </w:rPr>
        <w:t>(</w:t>
      </w:r>
      <w:r w:rsidRPr="00916974">
        <w:rPr>
          <w:rFonts w:ascii="Helvetica" w:hAnsi="Helvetica" w:cs="Helvetica"/>
          <w:i/>
          <w:color w:val="000000"/>
          <w:sz w:val="18"/>
          <w:szCs w:val="20"/>
        </w:rPr>
        <w:t>firma del legale rappresentante del Concorrente</w:t>
      </w:r>
      <w:r>
        <w:rPr>
          <w:rFonts w:ascii="Helvetica" w:hAnsi="Helvetica" w:cs="Helvetica"/>
          <w:color w:val="000000"/>
          <w:sz w:val="20"/>
          <w:szCs w:val="20"/>
        </w:rPr>
        <w:t xml:space="preserve">) </w:t>
      </w:r>
      <w:r w:rsidRPr="000902FC">
        <w:rPr>
          <w:rFonts w:ascii="Helvetica" w:hAnsi="Helvetica" w:cs="Helvetica"/>
          <w:b/>
          <w:color w:val="000000"/>
          <w:sz w:val="13"/>
          <w:szCs w:val="13"/>
        </w:rPr>
        <w:t>(3)</w:t>
      </w:r>
    </w:p>
    <w:p w:rsidR="00374F34" w:rsidRDefault="00374F34" w:rsidP="000902FC">
      <w:pPr>
        <w:jc w:val="both"/>
        <w:rPr>
          <w:rFonts w:ascii="Helvetica" w:hAnsi="Helvetica" w:cs="Helvetica"/>
          <w:color w:val="000000"/>
          <w:sz w:val="20"/>
          <w:szCs w:val="20"/>
        </w:rPr>
      </w:pPr>
    </w:p>
    <w:p w:rsidR="007B444C" w:rsidRDefault="007B444C" w:rsidP="000902FC">
      <w:pPr>
        <w:autoSpaceDE w:val="0"/>
        <w:autoSpaceDN w:val="0"/>
        <w:adjustRightInd w:val="0"/>
        <w:spacing w:after="0" w:line="240" w:lineRule="auto"/>
        <w:jc w:val="both"/>
        <w:rPr>
          <w:rFonts w:ascii="Helvetica-BoldOblique" w:hAnsi="Helvetica-BoldOblique" w:cs="Helvetica-BoldOblique"/>
          <w:b/>
          <w:bCs/>
          <w:i/>
          <w:iCs/>
          <w:sz w:val="20"/>
          <w:szCs w:val="20"/>
        </w:rPr>
      </w:pPr>
    </w:p>
    <w:p w:rsidR="00374F34" w:rsidRDefault="00374F34" w:rsidP="000902FC">
      <w:pPr>
        <w:autoSpaceDE w:val="0"/>
        <w:autoSpaceDN w:val="0"/>
        <w:adjustRightInd w:val="0"/>
        <w:spacing w:after="0" w:line="240" w:lineRule="auto"/>
        <w:jc w:val="both"/>
        <w:rPr>
          <w:rFonts w:ascii="Helvetica-BoldOblique" w:hAnsi="Helvetica-BoldOblique" w:cs="Helvetica-BoldOblique"/>
          <w:b/>
          <w:bCs/>
          <w:i/>
          <w:iCs/>
          <w:sz w:val="20"/>
          <w:szCs w:val="20"/>
        </w:rPr>
      </w:pPr>
      <w:r>
        <w:rPr>
          <w:rFonts w:ascii="Helvetica-BoldOblique" w:hAnsi="Helvetica-BoldOblique" w:cs="Helvetica-BoldOblique"/>
          <w:b/>
          <w:bCs/>
          <w:i/>
          <w:iCs/>
          <w:sz w:val="20"/>
          <w:szCs w:val="20"/>
        </w:rPr>
        <w:t>NOTE:</w:t>
      </w:r>
    </w:p>
    <w:p w:rsidR="00374F34" w:rsidRDefault="00374F34" w:rsidP="000902FC">
      <w:pPr>
        <w:autoSpaceDE w:val="0"/>
        <w:autoSpaceDN w:val="0"/>
        <w:adjustRightInd w:val="0"/>
        <w:spacing w:after="0" w:line="240" w:lineRule="auto"/>
        <w:jc w:val="both"/>
        <w:rPr>
          <w:rFonts w:ascii="Helvetica-Oblique" w:hAnsi="Helvetica-Oblique" w:cs="Helvetica-Oblique"/>
          <w:i/>
          <w:iCs/>
          <w:sz w:val="18"/>
          <w:szCs w:val="18"/>
        </w:rPr>
      </w:pPr>
      <w:r w:rsidRPr="000902FC">
        <w:rPr>
          <w:rFonts w:ascii="Helvetica-Oblique" w:hAnsi="Helvetica-Oblique" w:cs="Helvetica-Oblique"/>
          <w:b/>
          <w:i/>
          <w:iCs/>
          <w:sz w:val="18"/>
          <w:szCs w:val="18"/>
        </w:rPr>
        <w:t xml:space="preserve">(1) </w:t>
      </w:r>
      <w:r>
        <w:rPr>
          <w:rFonts w:ascii="Helvetica-Oblique" w:hAnsi="Helvetica-Oblique" w:cs="Helvetica-Oblique"/>
          <w:i/>
          <w:iCs/>
          <w:sz w:val="18"/>
          <w:szCs w:val="18"/>
        </w:rPr>
        <w:t>Per la partecipazione alla gara gli operatori economici concorrenti sono invitati ad utilizzare il presente modulo da</w:t>
      </w:r>
      <w:r w:rsidR="000902FC">
        <w:rPr>
          <w:rFonts w:ascii="Helvetica-Oblique" w:hAnsi="Helvetica-Oblique" w:cs="Helvetica-Oblique"/>
          <w:i/>
          <w:iCs/>
          <w:sz w:val="18"/>
          <w:szCs w:val="18"/>
        </w:rPr>
        <w:t xml:space="preserve"> </w:t>
      </w:r>
      <w:r>
        <w:rPr>
          <w:rFonts w:ascii="Helvetica-Oblique" w:hAnsi="Helvetica-Oblique" w:cs="Helvetica-Oblique"/>
          <w:i/>
          <w:iCs/>
          <w:sz w:val="18"/>
          <w:szCs w:val="18"/>
        </w:rPr>
        <w:t>compilare e completare con cura ed esattezza. La dichiarazione non è soggetta ad imposta di bollo.</w:t>
      </w:r>
    </w:p>
    <w:p w:rsidR="00374F34" w:rsidRDefault="00374F34" w:rsidP="000902FC">
      <w:pPr>
        <w:autoSpaceDE w:val="0"/>
        <w:autoSpaceDN w:val="0"/>
        <w:adjustRightInd w:val="0"/>
        <w:spacing w:after="0" w:line="240" w:lineRule="auto"/>
        <w:jc w:val="both"/>
        <w:rPr>
          <w:rFonts w:ascii="Helvetica-Oblique" w:hAnsi="Helvetica-Oblique" w:cs="Helvetica-Oblique"/>
          <w:i/>
          <w:iCs/>
          <w:sz w:val="18"/>
          <w:szCs w:val="18"/>
        </w:rPr>
      </w:pPr>
      <w:r w:rsidRPr="000902FC">
        <w:rPr>
          <w:rFonts w:ascii="Helvetica-Oblique" w:hAnsi="Helvetica-Oblique" w:cs="Helvetica-Oblique"/>
          <w:b/>
          <w:i/>
          <w:iCs/>
          <w:sz w:val="18"/>
          <w:szCs w:val="18"/>
        </w:rPr>
        <w:lastRenderedPageBreak/>
        <w:t>(2)</w:t>
      </w:r>
      <w:r>
        <w:rPr>
          <w:rFonts w:ascii="Helvetica-Oblique" w:hAnsi="Helvetica-Oblique" w:cs="Helvetica-Oblique"/>
          <w:i/>
          <w:iCs/>
          <w:sz w:val="18"/>
          <w:szCs w:val="18"/>
        </w:rPr>
        <w:t xml:space="preserve"> In caso di Associazione Temporanea di Imprese la dichiarazione deve essere prodotta per tutti gli operatori economici costituenti il raggruppamento. In caso di Consorzio la dichiarazione deve essere presentata dal Consorzio e dall’impresa</w:t>
      </w:r>
      <w:r w:rsidR="000902FC">
        <w:rPr>
          <w:rFonts w:ascii="Helvetica-Oblique" w:hAnsi="Helvetica-Oblique" w:cs="Helvetica-Oblique"/>
          <w:i/>
          <w:iCs/>
          <w:sz w:val="18"/>
          <w:szCs w:val="18"/>
        </w:rPr>
        <w:t xml:space="preserve"> </w:t>
      </w:r>
      <w:r>
        <w:rPr>
          <w:rFonts w:ascii="Helvetica-Oblique" w:hAnsi="Helvetica-Oblique" w:cs="Helvetica-Oblique"/>
          <w:i/>
          <w:iCs/>
          <w:sz w:val="18"/>
          <w:szCs w:val="18"/>
        </w:rPr>
        <w:t>consorziata.</w:t>
      </w:r>
    </w:p>
    <w:p w:rsidR="000902FC" w:rsidRDefault="000902FC" w:rsidP="00100755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Helvetica-Oblique" w:hAnsi="Helvetica-Oblique" w:cs="Helvetica-Oblique"/>
          <w:b/>
          <w:i/>
          <w:iCs/>
          <w:sz w:val="18"/>
          <w:szCs w:val="18"/>
        </w:rPr>
        <w:t xml:space="preserve">(3) </w:t>
      </w:r>
      <w:r w:rsidR="00374F34">
        <w:rPr>
          <w:rFonts w:ascii="Helvetica-Oblique" w:hAnsi="Helvetica-Oblique" w:cs="Helvetica-Oblique"/>
          <w:i/>
          <w:iCs/>
          <w:sz w:val="18"/>
          <w:szCs w:val="18"/>
        </w:rPr>
        <w:t>La presente dichiarazione, resa ai sensi dell’articolo 47 del d.P.R. n. 445 del 2000, in carta libera, se priva di</w:t>
      </w:r>
      <w:r>
        <w:rPr>
          <w:rFonts w:ascii="Helvetica-Oblique" w:hAnsi="Helvetica-Oblique" w:cs="Helvetica-Oblique"/>
          <w:i/>
          <w:iCs/>
          <w:sz w:val="18"/>
          <w:szCs w:val="18"/>
        </w:rPr>
        <w:t xml:space="preserve"> </w:t>
      </w:r>
      <w:r w:rsidR="00374F34">
        <w:rPr>
          <w:rFonts w:ascii="Helvetica-Oblique" w:hAnsi="Helvetica-Oblique" w:cs="Helvetica-Oblique"/>
          <w:i/>
          <w:iCs/>
          <w:sz w:val="18"/>
          <w:szCs w:val="18"/>
        </w:rPr>
        <w:t>sottoscrizione autenticata deve essere corredata di fotocopia semplice di un documento di riconoscimento del</w:t>
      </w:r>
      <w:r>
        <w:rPr>
          <w:rFonts w:ascii="Helvetica-Oblique" w:hAnsi="Helvetica-Oblique" w:cs="Helvetica-Oblique"/>
          <w:i/>
          <w:iCs/>
          <w:sz w:val="18"/>
          <w:szCs w:val="18"/>
        </w:rPr>
        <w:t xml:space="preserve"> </w:t>
      </w:r>
      <w:r w:rsidR="00374F34">
        <w:rPr>
          <w:rFonts w:ascii="Helvetica-Oblique" w:hAnsi="Helvetica-Oblique" w:cs="Helvetica-Oblique"/>
          <w:i/>
          <w:iCs/>
          <w:sz w:val="18"/>
          <w:szCs w:val="18"/>
        </w:rPr>
        <w:t>sottoscrittore in corso di validità.</w:t>
      </w:r>
    </w:p>
    <w:sectPr w:rsidR="000902FC" w:rsidSect="00125C44">
      <w:pgSz w:w="11906" w:h="16838"/>
      <w:pgMar w:top="56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F34"/>
    <w:rsid w:val="000902FC"/>
    <w:rsid w:val="00100755"/>
    <w:rsid w:val="00114DE9"/>
    <w:rsid w:val="00125C44"/>
    <w:rsid w:val="00144130"/>
    <w:rsid w:val="001D418C"/>
    <w:rsid w:val="00374F34"/>
    <w:rsid w:val="00783FA6"/>
    <w:rsid w:val="007B444C"/>
    <w:rsid w:val="007B5263"/>
    <w:rsid w:val="007E1ECA"/>
    <w:rsid w:val="00916974"/>
    <w:rsid w:val="00976327"/>
    <w:rsid w:val="00BF4F78"/>
    <w:rsid w:val="00C17047"/>
    <w:rsid w:val="00D3014D"/>
    <w:rsid w:val="00D95AFF"/>
    <w:rsid w:val="00EB24F5"/>
    <w:rsid w:val="00F34A12"/>
    <w:rsid w:val="00FA27A4"/>
    <w:rsid w:val="00FA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BBEF06-69CA-494F-8A2C-D0110500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125C44"/>
    <w:pPr>
      <w:widowControl w:val="0"/>
      <w:spacing w:after="0" w:line="240" w:lineRule="auto"/>
      <w:ind w:left="112"/>
      <w:outlineLvl w:val="0"/>
    </w:pPr>
    <w:rPr>
      <w:rFonts w:ascii="Arial" w:eastAsia="Arial" w:hAnsi="Arial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125C44"/>
    <w:rPr>
      <w:rFonts w:ascii="Arial" w:eastAsia="Arial" w:hAnsi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QUERQUI Cristiana</dc:creator>
  <cp:keywords/>
  <dc:description/>
  <cp:lastModifiedBy>COSTANZO Pasqualina</cp:lastModifiedBy>
  <cp:revision>6</cp:revision>
  <dcterms:created xsi:type="dcterms:W3CDTF">2021-07-14T16:58:00Z</dcterms:created>
  <dcterms:modified xsi:type="dcterms:W3CDTF">2021-09-20T08:22:00Z</dcterms:modified>
</cp:coreProperties>
</file>