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23" w:rsidRPr="00084AB7" w:rsidRDefault="00084AB7" w:rsidP="00084AB7">
      <w:r w:rsidRPr="006F54FD">
        <w:rPr>
          <w:rFonts w:ascii="Garamond" w:hAnsi="Garamond"/>
          <w:sz w:val="28"/>
          <w:szCs w:val="28"/>
        </w:rPr>
        <w:t xml:space="preserve">Telefonica Lombarda </w:t>
      </w:r>
      <w:proofErr w:type="gramStart"/>
      <w:r w:rsidRPr="006F54FD">
        <w:rPr>
          <w:rFonts w:ascii="Garamond" w:hAnsi="Garamond"/>
          <w:sz w:val="28"/>
          <w:szCs w:val="28"/>
        </w:rPr>
        <w:t>S.r.l.</w:t>
      </w:r>
      <w:r w:rsidRPr="006F54FD">
        <w:rPr>
          <w:rFonts w:ascii="Garamond" w:hAnsi="Garamond"/>
          <w:color w:val="000000"/>
          <w:sz w:val="28"/>
          <w:szCs w:val="28"/>
        </w:rPr>
        <w:t>(</w:t>
      </w:r>
      <w:proofErr w:type="gramEnd"/>
      <w:r w:rsidRPr="006F54FD">
        <w:rPr>
          <w:rFonts w:ascii="Garamond" w:hAnsi="Garamond"/>
          <w:color w:val="000000"/>
          <w:sz w:val="28"/>
          <w:szCs w:val="28"/>
        </w:rPr>
        <w:t>C.F. 02685480986)</w:t>
      </w:r>
      <w:bookmarkStart w:id="0" w:name="_GoBack"/>
      <w:bookmarkEnd w:id="0"/>
    </w:p>
    <w:sectPr w:rsidR="00817A23" w:rsidRPr="00084A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B7"/>
    <w:rsid w:val="00084AB7"/>
    <w:rsid w:val="0081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96B39-8178-44B0-80C8-18207165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2019-11-26T10:57:00Z</dcterms:created>
  <dcterms:modified xsi:type="dcterms:W3CDTF">2019-11-26T10:58:00Z</dcterms:modified>
</cp:coreProperties>
</file>