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45" w:rsidRDefault="00A22E19" w:rsidP="001F476B">
      <w:pPr>
        <w:spacing w:line="360" w:lineRule="auto"/>
        <w:ind w:left="-2694"/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15pt;height:32.55pt" filled="t">
            <v:fill opacity="0" color2="black"/>
            <v:imagedata r:id="rId5" o:title="" croptop="-37f" cropbottom="-37f" cropleft="-43f" cropright="-43f"/>
          </v:shape>
        </w:pict>
      </w:r>
    </w:p>
    <w:p w:rsidR="00F46317" w:rsidRPr="00805445" w:rsidRDefault="00F46317" w:rsidP="001F476B">
      <w:pPr>
        <w:spacing w:line="360" w:lineRule="auto"/>
        <w:ind w:left="-2694"/>
        <w:jc w:val="center"/>
        <w:rPr>
          <w:b/>
        </w:rPr>
      </w:pPr>
      <w:r w:rsidRPr="00FD44DA">
        <w:rPr>
          <w:b/>
          <w:i/>
          <w:sz w:val="20"/>
          <w:szCs w:val="20"/>
        </w:rPr>
        <w:t xml:space="preserve">TRIBUNALE </w:t>
      </w:r>
      <w:r w:rsidRPr="006C3F05">
        <w:rPr>
          <w:b/>
          <w:i/>
          <w:sz w:val="20"/>
          <w:szCs w:val="20"/>
        </w:rPr>
        <w:t>AMMINISTRATIVO REG</w:t>
      </w:r>
      <w:r w:rsidR="000E3FBE" w:rsidRPr="006C3F05">
        <w:rPr>
          <w:b/>
          <w:i/>
          <w:sz w:val="20"/>
          <w:szCs w:val="20"/>
        </w:rPr>
        <w:t>IONALE</w:t>
      </w:r>
      <w:r w:rsidR="00F654EC" w:rsidRPr="006C3F05">
        <w:rPr>
          <w:b/>
          <w:i/>
          <w:sz w:val="20"/>
          <w:szCs w:val="20"/>
        </w:rPr>
        <w:t xml:space="preserve"> PER LA BASILICATA</w:t>
      </w:r>
    </w:p>
    <w:p w:rsidR="00042F11" w:rsidRDefault="00042F11" w:rsidP="00A22E19">
      <w:pPr>
        <w:spacing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Elenco ex art. </w:t>
      </w:r>
      <w:r w:rsidRPr="006C3F05">
        <w:rPr>
          <w:b/>
          <w:i/>
          <w:sz w:val="20"/>
          <w:szCs w:val="20"/>
        </w:rPr>
        <w:t>23</w:t>
      </w:r>
      <w:r>
        <w:rPr>
          <w:b/>
          <w:i/>
          <w:sz w:val="20"/>
          <w:szCs w:val="20"/>
        </w:rPr>
        <w:t xml:space="preserve"> del </w:t>
      </w:r>
      <w:proofErr w:type="spellStart"/>
      <w:r>
        <w:rPr>
          <w:b/>
          <w:i/>
          <w:sz w:val="20"/>
          <w:szCs w:val="20"/>
        </w:rPr>
        <w:t>D.L</w:t>
      </w:r>
      <w:r w:rsidRPr="006C3F05">
        <w:rPr>
          <w:b/>
          <w:i/>
          <w:sz w:val="20"/>
          <w:szCs w:val="20"/>
        </w:rPr>
        <w:t>gs</w:t>
      </w:r>
      <w:r>
        <w:rPr>
          <w:b/>
          <w:i/>
          <w:sz w:val="20"/>
          <w:szCs w:val="20"/>
        </w:rPr>
        <w:t>.</w:t>
      </w:r>
      <w:proofErr w:type="spellEnd"/>
      <w:r w:rsidRPr="006C3F05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n. 33/2013 dei provvedimenti dirigenziali </w:t>
      </w:r>
      <w:r w:rsidRPr="006C3F05">
        <w:rPr>
          <w:b/>
          <w:i/>
          <w:sz w:val="20"/>
          <w:szCs w:val="20"/>
        </w:rPr>
        <w:t>adottati</w:t>
      </w:r>
    </w:p>
    <w:p w:rsidR="00F5511A" w:rsidRDefault="00042F11" w:rsidP="00A22E19">
      <w:pPr>
        <w:spacing w:after="120"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Periodo: </w:t>
      </w:r>
      <w:r w:rsidR="00A22E19">
        <w:rPr>
          <w:b/>
          <w:i/>
          <w:sz w:val="20"/>
          <w:szCs w:val="20"/>
        </w:rPr>
        <w:t>Seco</w:t>
      </w:r>
      <w:bookmarkStart w:id="0" w:name="_GoBack"/>
      <w:bookmarkEnd w:id="0"/>
      <w:r w:rsidR="00A22E19">
        <w:rPr>
          <w:b/>
          <w:i/>
          <w:sz w:val="20"/>
          <w:szCs w:val="20"/>
        </w:rPr>
        <w:t>ndo</w:t>
      </w:r>
      <w:r w:rsidR="00A22E19" w:rsidRPr="006C3F05">
        <w:rPr>
          <w:b/>
          <w:i/>
          <w:sz w:val="20"/>
          <w:szCs w:val="20"/>
        </w:rPr>
        <w:t xml:space="preserve"> </w:t>
      </w:r>
      <w:r w:rsidRPr="006C3F05">
        <w:rPr>
          <w:b/>
          <w:i/>
          <w:sz w:val="20"/>
          <w:szCs w:val="20"/>
        </w:rPr>
        <w:t>semestre</w:t>
      </w:r>
      <w:r>
        <w:rPr>
          <w:b/>
          <w:i/>
          <w:sz w:val="20"/>
          <w:szCs w:val="20"/>
        </w:rPr>
        <w:t xml:space="preserve"> anno 2020</w:t>
      </w:r>
    </w:p>
    <w:tbl>
      <w:tblPr>
        <w:tblW w:w="15735" w:type="dxa"/>
        <w:tblInd w:w="-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4394"/>
        <w:gridCol w:w="3544"/>
        <w:gridCol w:w="1559"/>
        <w:gridCol w:w="2977"/>
      </w:tblGrid>
      <w:tr w:rsidR="004B3F39" w:rsidRPr="008109F0" w:rsidTr="00F5511A">
        <w:trPr>
          <w:cantSplit/>
          <w:trHeight w:hRule="exact" w:val="6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Numero progressivo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Provvedimento adottato dal dirigente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Oggetto del provvedimento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Modalità di selezione prescelta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C.I.G.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Soggetto con cui si stipula l’accordo/aggiudicatario</w:t>
            </w:r>
          </w:p>
        </w:tc>
      </w:tr>
      <w:tr w:rsidR="004B3F39" w:rsidRPr="008109F0" w:rsidTr="00A75622">
        <w:trPr>
          <w:cantSplit/>
          <w:trHeight w:val="7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1715D" w:rsidRDefault="00B45FD7" w:rsidP="0061715D">
            <w:pPr>
              <w:jc w:val="center"/>
              <w:rPr>
                <w:bCs/>
                <w:sz w:val="18"/>
                <w:szCs w:val="18"/>
              </w:rPr>
            </w:pPr>
            <w:r w:rsidRPr="0061715D">
              <w:rPr>
                <w:bCs/>
                <w:sz w:val="18"/>
                <w:szCs w:val="18"/>
              </w:rPr>
              <w:t>Determina S.G.</w:t>
            </w:r>
            <w:r w:rsidR="0061715D" w:rsidRPr="0061715D">
              <w:rPr>
                <w:bCs/>
                <w:sz w:val="18"/>
                <w:szCs w:val="18"/>
              </w:rPr>
              <w:t xml:space="preserve"> Reg.int. </w:t>
            </w:r>
            <w:r w:rsidRPr="0061715D">
              <w:rPr>
                <w:bCs/>
                <w:sz w:val="18"/>
                <w:szCs w:val="18"/>
              </w:rPr>
              <w:t>n. 39</w:t>
            </w:r>
            <w:r w:rsidR="00E87F72" w:rsidRPr="0061715D">
              <w:rPr>
                <w:bCs/>
                <w:sz w:val="18"/>
                <w:szCs w:val="18"/>
              </w:rPr>
              <w:t>/2020</w:t>
            </w:r>
            <w:r w:rsidR="0061715D" w:rsidRPr="0061715D">
              <w:rPr>
                <w:bCs/>
                <w:sz w:val="18"/>
                <w:szCs w:val="18"/>
              </w:rPr>
              <w:t xml:space="preserve"> </w:t>
            </w:r>
            <w:r w:rsidRPr="0061715D">
              <w:rPr>
                <w:bCs/>
                <w:sz w:val="18"/>
                <w:szCs w:val="18"/>
              </w:rPr>
              <w:t>del 01.07</w:t>
            </w:r>
            <w:r w:rsidR="00E87F72" w:rsidRPr="0061715D">
              <w:rPr>
                <w:bCs/>
                <w:sz w:val="18"/>
                <w:szCs w:val="18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F72" w:rsidRPr="00805445" w:rsidRDefault="00B45FD7" w:rsidP="00042F11">
            <w:pPr>
              <w:ind w:left="-70" w:right="-7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Intervento di manutenzione straordinaria su rete LAN del TAR Basilicata</w:t>
            </w:r>
            <w:r w:rsidR="00E87F72" w:rsidRPr="00805445">
              <w:rPr>
                <w:sz w:val="18"/>
                <w:szCs w:val="18"/>
              </w:rPr>
              <w:t>.</w:t>
            </w:r>
          </w:p>
          <w:p w:rsidR="004B3F39" w:rsidRPr="00805445" w:rsidRDefault="00E87F72" w:rsidP="00042F11">
            <w:pPr>
              <w:ind w:left="-70" w:right="-70"/>
              <w:jc w:val="center"/>
              <w:rPr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E87F72" w:rsidP="006C5294">
            <w:pPr>
              <w:jc w:val="center"/>
              <w:rPr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B45FD7" w:rsidP="006C52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ZB42D4EBAD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DF6C63" w:rsidP="006C5294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COVEL GROUP SRL</w:t>
            </w:r>
          </w:p>
        </w:tc>
      </w:tr>
      <w:tr w:rsidR="00903D50" w:rsidRPr="008109F0" w:rsidTr="00A75622">
        <w:trPr>
          <w:cantSplit/>
          <w:trHeight w:val="7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0" w:rsidRPr="00497B41" w:rsidRDefault="00903D50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0" w:rsidRPr="0061715D" w:rsidRDefault="00903D50" w:rsidP="0061715D">
            <w:pPr>
              <w:jc w:val="center"/>
              <w:rPr>
                <w:bCs/>
                <w:sz w:val="18"/>
                <w:szCs w:val="18"/>
              </w:rPr>
            </w:pPr>
            <w:r w:rsidRPr="0061715D">
              <w:rPr>
                <w:bCs/>
                <w:sz w:val="18"/>
                <w:szCs w:val="18"/>
              </w:rPr>
              <w:t xml:space="preserve">Determina S.G. </w:t>
            </w:r>
            <w:proofErr w:type="spellStart"/>
            <w:r w:rsidRPr="0061715D">
              <w:rPr>
                <w:bCs/>
                <w:sz w:val="18"/>
                <w:szCs w:val="18"/>
              </w:rPr>
              <w:t>Pro</w:t>
            </w:r>
            <w:r>
              <w:rPr>
                <w:bCs/>
                <w:sz w:val="18"/>
                <w:szCs w:val="18"/>
              </w:rPr>
              <w:t>t</w:t>
            </w:r>
            <w:proofErr w:type="spellEnd"/>
            <w:r>
              <w:rPr>
                <w:bCs/>
                <w:sz w:val="18"/>
                <w:szCs w:val="18"/>
              </w:rPr>
              <w:t>. n. 565</w:t>
            </w:r>
            <w:r w:rsidRPr="0061715D">
              <w:rPr>
                <w:bCs/>
                <w:sz w:val="18"/>
                <w:szCs w:val="18"/>
              </w:rPr>
              <w:t xml:space="preserve">/2020 </w:t>
            </w:r>
            <w:r>
              <w:rPr>
                <w:bCs/>
                <w:sz w:val="18"/>
                <w:szCs w:val="18"/>
              </w:rPr>
              <w:t>del 14.07</w:t>
            </w:r>
            <w:r w:rsidRPr="0061715D">
              <w:rPr>
                <w:bCs/>
                <w:sz w:val="18"/>
                <w:szCs w:val="18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0" w:rsidRDefault="00903D50" w:rsidP="00042F11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Acquisto centralino telefonico sede TAR Basilicata (determina a contrarre e di aggiudicazione)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0" w:rsidRDefault="00903D50" w:rsidP="0090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50/2016.</w:t>
            </w:r>
          </w:p>
          <w:p w:rsidR="00903D50" w:rsidRPr="00805445" w:rsidRDefault="00903D50" w:rsidP="00903D5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Trattativa diretta </w:t>
            </w:r>
            <w:proofErr w:type="spellStart"/>
            <w:r>
              <w:rPr>
                <w:sz w:val="18"/>
                <w:szCs w:val="18"/>
              </w:rPr>
              <w:t>MePA</w:t>
            </w:r>
            <w:proofErr w:type="spellEnd"/>
            <w:r w:rsidRPr="00805445">
              <w:rPr>
                <w:bCs/>
                <w:sz w:val="18"/>
                <w:szCs w:val="18"/>
              </w:rPr>
              <w:t xml:space="preserve"> n.</w:t>
            </w:r>
            <w:r>
              <w:rPr>
                <w:sz w:val="18"/>
                <w:szCs w:val="18"/>
              </w:rPr>
              <w:t xml:space="preserve"> 1339822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0" w:rsidRDefault="00903D50" w:rsidP="006C5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Z1F2D8149A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50" w:rsidRPr="00805445" w:rsidRDefault="00903D50" w:rsidP="006C52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FASTWEB </w:t>
            </w:r>
            <w:proofErr w:type="spellStart"/>
            <w:r>
              <w:rPr>
                <w:bCs/>
                <w:sz w:val="18"/>
                <w:szCs w:val="18"/>
              </w:rPr>
              <w:t>SpA</w:t>
            </w:r>
            <w:proofErr w:type="spellEnd"/>
          </w:p>
        </w:tc>
      </w:tr>
      <w:tr w:rsidR="004B3F39" w:rsidRPr="008109F0" w:rsidTr="00A75622">
        <w:trPr>
          <w:cantSplit/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03D50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1715D" w:rsidRDefault="002A47D9" w:rsidP="0061715D">
            <w:pPr>
              <w:jc w:val="center"/>
              <w:rPr>
                <w:bCs/>
                <w:sz w:val="18"/>
                <w:szCs w:val="18"/>
              </w:rPr>
            </w:pPr>
            <w:r w:rsidRPr="0061715D">
              <w:rPr>
                <w:bCs/>
                <w:sz w:val="18"/>
                <w:szCs w:val="18"/>
              </w:rPr>
              <w:t>Determina S.G.</w:t>
            </w:r>
            <w:r w:rsidR="0061715D">
              <w:rPr>
                <w:bCs/>
                <w:sz w:val="18"/>
                <w:szCs w:val="18"/>
              </w:rPr>
              <w:t xml:space="preserve"> Reg.int.</w:t>
            </w:r>
            <w:r w:rsidRPr="0061715D">
              <w:rPr>
                <w:bCs/>
                <w:sz w:val="18"/>
                <w:szCs w:val="18"/>
              </w:rPr>
              <w:t xml:space="preserve"> </w:t>
            </w:r>
            <w:r w:rsidR="0061715D">
              <w:rPr>
                <w:bCs/>
                <w:sz w:val="18"/>
                <w:szCs w:val="18"/>
              </w:rPr>
              <w:t xml:space="preserve">n. </w:t>
            </w:r>
            <w:r w:rsidRPr="0061715D">
              <w:rPr>
                <w:bCs/>
                <w:sz w:val="18"/>
                <w:szCs w:val="18"/>
              </w:rPr>
              <w:t>41</w:t>
            </w:r>
            <w:r w:rsidR="00E87F72" w:rsidRPr="0061715D">
              <w:rPr>
                <w:bCs/>
                <w:sz w:val="18"/>
                <w:szCs w:val="18"/>
              </w:rPr>
              <w:t>/2020</w:t>
            </w:r>
            <w:r w:rsidR="0061715D">
              <w:rPr>
                <w:bCs/>
                <w:sz w:val="18"/>
                <w:szCs w:val="18"/>
              </w:rPr>
              <w:t xml:space="preserve"> </w:t>
            </w:r>
            <w:r w:rsidRPr="0061715D">
              <w:rPr>
                <w:bCs/>
                <w:sz w:val="18"/>
                <w:szCs w:val="18"/>
              </w:rPr>
              <w:t>del 14.08</w:t>
            </w:r>
            <w:r w:rsidR="00E87F72" w:rsidRPr="0061715D">
              <w:rPr>
                <w:bCs/>
                <w:sz w:val="18"/>
                <w:szCs w:val="18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D9" w:rsidRPr="00805445" w:rsidRDefault="002A47D9" w:rsidP="00042F11">
            <w:pPr>
              <w:spacing w:line="256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Fornitura n.</w:t>
            </w:r>
            <w:r w:rsidRPr="00805445">
              <w:rPr>
                <w:bCs/>
                <w:sz w:val="18"/>
                <w:szCs w:val="18"/>
                <w:lang w:eastAsia="en-US"/>
              </w:rPr>
              <w:t>1.200 cartelline int</w:t>
            </w:r>
            <w:r>
              <w:rPr>
                <w:bCs/>
                <w:sz w:val="18"/>
                <w:szCs w:val="18"/>
                <w:lang w:eastAsia="en-US"/>
              </w:rPr>
              <w:t xml:space="preserve">estate ad uso della </w:t>
            </w:r>
            <w:r w:rsidRPr="00805445">
              <w:rPr>
                <w:bCs/>
                <w:sz w:val="18"/>
                <w:szCs w:val="18"/>
                <w:lang w:eastAsia="en-US"/>
              </w:rPr>
              <w:t>Segreteria Giurisdizionale.</w:t>
            </w:r>
          </w:p>
          <w:p w:rsidR="004B3F39" w:rsidRPr="00805445" w:rsidRDefault="002A47D9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A47D9" w:rsidP="006C5294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A47D9" w:rsidP="006C52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Z1E2DF7D84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A47D9" w:rsidP="006C5294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TIPOGRAFIA LEGATORIA MARIO ARMENTO DI MARTORANO ANTONIO</w:t>
            </w:r>
          </w:p>
        </w:tc>
      </w:tr>
      <w:tr w:rsidR="004B3F39" w:rsidRPr="008109F0" w:rsidTr="00042F11">
        <w:trPr>
          <w:cantSplit/>
          <w:trHeight w:val="5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03D50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1715D" w:rsidRDefault="0061715D" w:rsidP="0061715D">
            <w:pPr>
              <w:jc w:val="center"/>
              <w:rPr>
                <w:bCs/>
                <w:sz w:val="18"/>
                <w:szCs w:val="18"/>
              </w:rPr>
            </w:pPr>
            <w:r w:rsidRPr="0061715D">
              <w:rPr>
                <w:bCs/>
                <w:sz w:val="18"/>
                <w:szCs w:val="18"/>
              </w:rPr>
              <w:t xml:space="preserve">Determina S.G. </w:t>
            </w:r>
            <w:proofErr w:type="spellStart"/>
            <w:r w:rsidRPr="0061715D">
              <w:rPr>
                <w:bCs/>
                <w:sz w:val="18"/>
                <w:szCs w:val="18"/>
              </w:rPr>
              <w:t>Prot</w:t>
            </w:r>
            <w:proofErr w:type="spellEnd"/>
            <w:r w:rsidR="002A47D9" w:rsidRPr="0061715D">
              <w:rPr>
                <w:bCs/>
                <w:sz w:val="18"/>
                <w:szCs w:val="18"/>
              </w:rPr>
              <w:t>. n. 656</w:t>
            </w:r>
            <w:r w:rsidR="00E87F72" w:rsidRPr="0061715D">
              <w:rPr>
                <w:bCs/>
                <w:sz w:val="18"/>
                <w:szCs w:val="18"/>
              </w:rPr>
              <w:t>/2020</w:t>
            </w:r>
            <w:r w:rsidRPr="0061715D">
              <w:rPr>
                <w:bCs/>
                <w:sz w:val="18"/>
                <w:szCs w:val="18"/>
              </w:rPr>
              <w:t xml:space="preserve"> </w:t>
            </w:r>
            <w:r w:rsidR="002A47D9" w:rsidRPr="0061715D">
              <w:rPr>
                <w:bCs/>
                <w:sz w:val="18"/>
                <w:szCs w:val="18"/>
              </w:rPr>
              <w:t>del 27</w:t>
            </w:r>
            <w:r w:rsidR="00E87F72" w:rsidRPr="0061715D">
              <w:rPr>
                <w:bCs/>
                <w:sz w:val="18"/>
                <w:szCs w:val="18"/>
              </w:rPr>
              <w:t>.0</w:t>
            </w:r>
            <w:r w:rsidR="002A47D9" w:rsidRPr="0061715D">
              <w:rPr>
                <w:bCs/>
                <w:sz w:val="18"/>
                <w:szCs w:val="18"/>
              </w:rPr>
              <w:t>8</w:t>
            </w:r>
            <w:r w:rsidR="00E87F72" w:rsidRPr="0061715D">
              <w:rPr>
                <w:bCs/>
                <w:sz w:val="18"/>
                <w:szCs w:val="18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95" w:rsidRPr="0061715D" w:rsidRDefault="002A47D9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61715D">
              <w:rPr>
                <w:bCs/>
                <w:sz w:val="18"/>
                <w:szCs w:val="18"/>
              </w:rPr>
              <w:t xml:space="preserve">Fornitura carta bianca in risme (80gr. F.to A4) </w:t>
            </w:r>
          </w:p>
          <w:p w:rsidR="004B3F39" w:rsidRPr="0061715D" w:rsidRDefault="002A47D9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61715D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61715D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61715D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A47D9" w:rsidP="006C5294">
            <w:pPr>
              <w:jc w:val="center"/>
              <w:rPr>
                <w:bCs/>
                <w:sz w:val="18"/>
                <w:szCs w:val="18"/>
              </w:rPr>
            </w:pPr>
            <w:r w:rsidRPr="009D6FC1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9D6FC1">
              <w:rPr>
                <w:bCs/>
                <w:sz w:val="18"/>
                <w:szCs w:val="18"/>
              </w:rPr>
              <w:t>lett</w:t>
            </w:r>
            <w:proofErr w:type="spellEnd"/>
            <w:r w:rsidRPr="009D6FC1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182557" w:rsidP="001825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Z0A2DEA945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182557" w:rsidP="006C52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DECART </w:t>
            </w:r>
            <w:r w:rsidRPr="00805445">
              <w:rPr>
                <w:bCs/>
                <w:sz w:val="18"/>
                <w:szCs w:val="18"/>
              </w:rPr>
              <w:t>SRL</w:t>
            </w:r>
          </w:p>
        </w:tc>
      </w:tr>
      <w:tr w:rsidR="004B3F39" w:rsidRPr="008109F0" w:rsidTr="00A75622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03D50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8A5025" w:rsidP="006171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</w:rPr>
              <w:t>n. 42</w:t>
            </w:r>
            <w:r w:rsidR="00E87F72">
              <w:rPr>
                <w:bCs/>
                <w:sz w:val="18"/>
                <w:szCs w:val="18"/>
              </w:rPr>
              <w:t>/2020</w:t>
            </w:r>
            <w:r w:rsidR="0061715D">
              <w:rPr>
                <w:bCs/>
                <w:sz w:val="18"/>
                <w:szCs w:val="18"/>
              </w:rPr>
              <w:t xml:space="preserve"> </w:t>
            </w:r>
            <w:r w:rsidR="00512112">
              <w:rPr>
                <w:bCs/>
                <w:sz w:val="18"/>
                <w:szCs w:val="18"/>
              </w:rPr>
              <w:t>d</w:t>
            </w:r>
            <w:r w:rsidR="00E87F72">
              <w:rPr>
                <w:bCs/>
                <w:sz w:val="18"/>
                <w:szCs w:val="18"/>
              </w:rPr>
              <w:t>el</w:t>
            </w:r>
            <w:r w:rsidR="0051211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28.08</w:t>
            </w:r>
            <w:r w:rsidR="00E87F72">
              <w:rPr>
                <w:bCs/>
                <w:sz w:val="18"/>
                <w:szCs w:val="18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94" w:rsidRDefault="008A5025" w:rsidP="00042F11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Fornitura </w:t>
            </w:r>
            <w:r w:rsidR="00471095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 xml:space="preserve">n.4 toner originali marca SAMSUNG per stampanti stessa marca </w:t>
            </w:r>
            <w:proofErr w:type="spellStart"/>
            <w:r>
              <w:rPr>
                <w:sz w:val="18"/>
                <w:szCs w:val="18"/>
              </w:rPr>
              <w:t>mod</w:t>
            </w:r>
            <w:proofErr w:type="spellEnd"/>
            <w:r>
              <w:rPr>
                <w:sz w:val="18"/>
                <w:szCs w:val="18"/>
              </w:rPr>
              <w:t>. ML-3310ND</w:t>
            </w:r>
            <w:r w:rsidR="00F70A61" w:rsidRPr="00805445">
              <w:rPr>
                <w:sz w:val="18"/>
                <w:szCs w:val="18"/>
              </w:rPr>
              <w:t>.</w:t>
            </w:r>
            <w:r w:rsidR="006C5294">
              <w:rPr>
                <w:sz w:val="18"/>
                <w:szCs w:val="18"/>
              </w:rPr>
              <w:t xml:space="preserve"> </w:t>
            </w:r>
          </w:p>
          <w:p w:rsidR="004B3F39" w:rsidRPr="00805445" w:rsidRDefault="00F70A61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35" w:rsidRDefault="00201735" w:rsidP="00201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</w:t>
            </w:r>
            <w:r w:rsidR="00537F09">
              <w:rPr>
                <w:sz w:val="18"/>
                <w:szCs w:val="18"/>
              </w:rPr>
              <w:t>.</w:t>
            </w:r>
          </w:p>
          <w:p w:rsidR="004B3F39" w:rsidRPr="00805445" w:rsidRDefault="00CD1505" w:rsidP="00A756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Trattativa diretta </w:t>
            </w:r>
            <w:proofErr w:type="spellStart"/>
            <w:r w:rsidR="00201735">
              <w:rPr>
                <w:sz w:val="18"/>
                <w:szCs w:val="18"/>
              </w:rPr>
              <w:t>MePA</w:t>
            </w:r>
            <w:proofErr w:type="spellEnd"/>
            <w:r w:rsidR="00201735" w:rsidRPr="00805445">
              <w:rPr>
                <w:bCs/>
                <w:sz w:val="18"/>
                <w:szCs w:val="18"/>
              </w:rPr>
              <w:t xml:space="preserve"> n.</w:t>
            </w:r>
            <w:r w:rsidR="00201735">
              <w:rPr>
                <w:sz w:val="18"/>
                <w:szCs w:val="18"/>
              </w:rPr>
              <w:t xml:space="preserve"> 1381589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01735" w:rsidP="0020173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ZCD2DE76E1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01735" w:rsidP="006C52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NETCOM SERVICE SRLS</w:t>
            </w:r>
          </w:p>
        </w:tc>
      </w:tr>
      <w:tr w:rsidR="004B3F39" w:rsidRPr="008109F0" w:rsidTr="00042F11">
        <w:trPr>
          <w:cantSplit/>
          <w:trHeight w:val="5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03D50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A5025" w:rsidRDefault="00471095" w:rsidP="0061715D">
            <w:pPr>
              <w:jc w:val="center"/>
              <w:rPr>
                <w:bCs/>
                <w:color w:val="7030A0"/>
                <w:sz w:val="18"/>
                <w:szCs w:val="18"/>
              </w:rPr>
            </w:pPr>
            <w:r w:rsidRPr="00471095">
              <w:rPr>
                <w:bCs/>
                <w:sz w:val="18"/>
                <w:szCs w:val="18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 w:rsidRPr="00471095">
              <w:rPr>
                <w:bCs/>
                <w:sz w:val="18"/>
                <w:szCs w:val="18"/>
              </w:rPr>
              <w:t>n. 43</w:t>
            </w:r>
            <w:r w:rsidR="00E87F72" w:rsidRPr="00471095">
              <w:rPr>
                <w:bCs/>
                <w:sz w:val="18"/>
                <w:szCs w:val="18"/>
              </w:rPr>
              <w:t>/2020</w:t>
            </w:r>
            <w:r w:rsidR="0061715D">
              <w:rPr>
                <w:bCs/>
                <w:sz w:val="18"/>
                <w:szCs w:val="18"/>
              </w:rPr>
              <w:t xml:space="preserve"> </w:t>
            </w:r>
            <w:r w:rsidRPr="00471095">
              <w:rPr>
                <w:bCs/>
                <w:sz w:val="18"/>
                <w:szCs w:val="18"/>
              </w:rPr>
              <w:t>del 03.09</w:t>
            </w:r>
            <w:r w:rsidR="00E87F72" w:rsidRPr="00471095">
              <w:rPr>
                <w:bCs/>
                <w:sz w:val="18"/>
                <w:szCs w:val="18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95" w:rsidRDefault="00471095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Fornitura di n.1 (uno) HDD esterno 2TB.</w:t>
            </w:r>
          </w:p>
          <w:p w:rsidR="004B3F39" w:rsidRPr="00805445" w:rsidRDefault="00471095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D7" w:rsidRPr="00471095" w:rsidRDefault="00471095" w:rsidP="00471095">
            <w:pPr>
              <w:jc w:val="center"/>
              <w:rPr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71095" w:rsidP="006C52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ZC92E</w:t>
            </w:r>
            <w:r w:rsidR="002F3FF1">
              <w:rPr>
                <w:bCs/>
                <w:sz w:val="18"/>
                <w:szCs w:val="18"/>
              </w:rPr>
              <w:t>22AE5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F3FF1" w:rsidP="006C52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NETCOM SERVICE SRLS</w:t>
            </w:r>
          </w:p>
        </w:tc>
      </w:tr>
      <w:tr w:rsidR="004B3F39" w:rsidRPr="008109F0" w:rsidTr="00A75622">
        <w:trPr>
          <w:cantSplit/>
          <w:trHeight w:val="7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03D50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A5025" w:rsidRDefault="002F3FF1" w:rsidP="0061715D">
            <w:pPr>
              <w:jc w:val="center"/>
              <w:rPr>
                <w:bCs/>
                <w:color w:val="7030A0"/>
                <w:sz w:val="18"/>
                <w:szCs w:val="18"/>
              </w:rPr>
            </w:pPr>
            <w:r w:rsidRPr="007D7FE9">
              <w:rPr>
                <w:bCs/>
                <w:sz w:val="18"/>
                <w:szCs w:val="18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 w:rsidRPr="007D7FE9">
              <w:rPr>
                <w:bCs/>
                <w:sz w:val="18"/>
                <w:szCs w:val="18"/>
              </w:rPr>
              <w:t>n. 44</w:t>
            </w:r>
            <w:r w:rsidR="00E87F72" w:rsidRPr="007D7FE9">
              <w:rPr>
                <w:bCs/>
                <w:sz w:val="18"/>
                <w:szCs w:val="18"/>
              </w:rPr>
              <w:t>/2020</w:t>
            </w:r>
            <w:r w:rsidR="0061715D">
              <w:rPr>
                <w:bCs/>
                <w:sz w:val="18"/>
                <w:szCs w:val="18"/>
              </w:rPr>
              <w:t xml:space="preserve"> </w:t>
            </w:r>
            <w:r w:rsidR="007D7FE9" w:rsidRPr="007D7FE9">
              <w:rPr>
                <w:bCs/>
                <w:sz w:val="18"/>
                <w:szCs w:val="18"/>
              </w:rPr>
              <w:t>del 03.09</w:t>
            </w:r>
            <w:r w:rsidR="004B3F39" w:rsidRPr="007D7FE9">
              <w:rPr>
                <w:bCs/>
                <w:sz w:val="18"/>
                <w:szCs w:val="18"/>
              </w:rPr>
              <w:t>.</w:t>
            </w:r>
            <w:r w:rsidR="00E87F72" w:rsidRPr="007D7FE9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E9" w:rsidRDefault="00CD1505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Servizio di v</w:t>
            </w:r>
            <w:r w:rsidR="002F3FF1">
              <w:rPr>
                <w:bCs/>
                <w:sz w:val="18"/>
                <w:szCs w:val="18"/>
              </w:rPr>
              <w:t xml:space="preserve">erifica periodica dell’impianto elettrico di messa a terra e del dispositivo di protezione contro le scariche atmosferiche </w:t>
            </w:r>
            <w:r>
              <w:rPr>
                <w:bCs/>
                <w:sz w:val="18"/>
                <w:szCs w:val="18"/>
              </w:rPr>
              <w:t>in adempimento del</w:t>
            </w:r>
            <w:r w:rsidR="007D7FE9">
              <w:rPr>
                <w:bCs/>
                <w:sz w:val="18"/>
                <w:szCs w:val="18"/>
              </w:rPr>
              <w:t xml:space="preserve">l’obbligo ai sensi del </w:t>
            </w:r>
            <w:r w:rsidR="002F3FF1">
              <w:rPr>
                <w:bCs/>
                <w:sz w:val="18"/>
                <w:szCs w:val="18"/>
              </w:rPr>
              <w:t>DPR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F3FF1">
              <w:rPr>
                <w:bCs/>
                <w:sz w:val="18"/>
                <w:szCs w:val="18"/>
              </w:rPr>
              <w:t>462/2001.</w:t>
            </w:r>
          </w:p>
          <w:p w:rsidR="004B3F39" w:rsidRPr="00805445" w:rsidRDefault="007D7FE9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determina</w:t>
            </w:r>
            <w:proofErr w:type="gramEnd"/>
            <w:r>
              <w:rPr>
                <w:bCs/>
                <w:sz w:val="18"/>
                <w:szCs w:val="18"/>
              </w:rPr>
              <w:t xml:space="preserve"> a contrarre e di aggiudicazione)</w:t>
            </w:r>
            <w:r w:rsidR="00FA1DF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E30F64" w:rsidP="006C5294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F3FF1" w:rsidP="006C52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Z372D65036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2F3FF1" w:rsidP="002F3F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(I</w:t>
            </w:r>
            <w:r w:rsidR="00CD150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M</w:t>
            </w:r>
            <w:r w:rsidR="00CD150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Q</w:t>
            </w:r>
            <w:r w:rsidR="00CD150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) ISTITUTO ITALIANO DEL MARCHIO DI QUALITA’ </w:t>
            </w:r>
            <w:proofErr w:type="spellStart"/>
            <w:r>
              <w:rPr>
                <w:bCs/>
                <w:sz w:val="18"/>
                <w:szCs w:val="18"/>
              </w:rPr>
              <w:t>SpA</w:t>
            </w:r>
            <w:proofErr w:type="spellEnd"/>
          </w:p>
        </w:tc>
      </w:tr>
      <w:tr w:rsidR="004B3F39" w:rsidRPr="008109F0" w:rsidTr="00A75622">
        <w:trPr>
          <w:cantSplit/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03D50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EB65EF" w:rsidRDefault="007D7FE9" w:rsidP="0061715D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EB65EF"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 w:rsidRPr="00EB65EF">
              <w:rPr>
                <w:bCs/>
                <w:sz w:val="18"/>
                <w:szCs w:val="18"/>
                <w:lang w:eastAsia="en-US"/>
              </w:rPr>
              <w:t>n. 45</w:t>
            </w:r>
            <w:r w:rsidR="00E87F72" w:rsidRPr="00EB65EF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EB65EF">
              <w:rPr>
                <w:bCs/>
                <w:sz w:val="18"/>
                <w:szCs w:val="18"/>
                <w:lang w:eastAsia="en-US"/>
              </w:rPr>
              <w:t>del 04.09</w:t>
            </w:r>
            <w:r w:rsidR="00E87F72" w:rsidRPr="00EB65EF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09" w:rsidRDefault="00D75806" w:rsidP="00042F11">
            <w:pPr>
              <w:spacing w:line="256" w:lineRule="auto"/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FD7F4C">
              <w:rPr>
                <w:bCs/>
                <w:sz w:val="18"/>
                <w:szCs w:val="18"/>
              </w:rPr>
              <w:t xml:space="preserve">Servizio di ritiro cartucce da stampa esauste ai sensi del </w:t>
            </w:r>
            <w:proofErr w:type="spellStart"/>
            <w:r w:rsidRPr="00FD7F4C">
              <w:rPr>
                <w:bCs/>
                <w:sz w:val="18"/>
                <w:szCs w:val="18"/>
              </w:rPr>
              <w:t>D.Lgs.</w:t>
            </w:r>
            <w:proofErr w:type="spellEnd"/>
            <w:r w:rsidRPr="00FD7F4C">
              <w:rPr>
                <w:bCs/>
                <w:sz w:val="18"/>
                <w:szCs w:val="18"/>
              </w:rPr>
              <w:t xml:space="preserve"> 03/04/2006 n.152 e </w:t>
            </w:r>
            <w:proofErr w:type="spellStart"/>
            <w:r w:rsidRPr="00FD7F4C">
              <w:rPr>
                <w:bCs/>
                <w:sz w:val="18"/>
                <w:szCs w:val="18"/>
              </w:rPr>
              <w:t>succ</w:t>
            </w:r>
            <w:proofErr w:type="spellEnd"/>
            <w:r w:rsidRPr="00FD7F4C">
              <w:rPr>
                <w:bCs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FD7F4C">
              <w:rPr>
                <w:bCs/>
                <w:sz w:val="18"/>
                <w:szCs w:val="18"/>
              </w:rPr>
              <w:t>mod</w:t>
            </w:r>
            <w:proofErr w:type="spellEnd"/>
            <w:r w:rsidRPr="00FD7F4C">
              <w:rPr>
                <w:bCs/>
                <w:sz w:val="18"/>
                <w:szCs w:val="18"/>
              </w:rPr>
              <w:t>.</w:t>
            </w:r>
            <w:r w:rsidR="00537F09">
              <w:rPr>
                <w:bCs/>
                <w:sz w:val="18"/>
                <w:szCs w:val="18"/>
              </w:rPr>
              <w:t>.</w:t>
            </w:r>
            <w:proofErr w:type="gramEnd"/>
          </w:p>
          <w:p w:rsidR="004B3F39" w:rsidRPr="00FD7F4C" w:rsidRDefault="00537F09" w:rsidP="00042F11">
            <w:pPr>
              <w:spacing w:line="256" w:lineRule="auto"/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determina</w:t>
            </w:r>
            <w:proofErr w:type="gramEnd"/>
            <w:r>
              <w:rPr>
                <w:bCs/>
                <w:sz w:val="18"/>
                <w:szCs w:val="18"/>
              </w:rPr>
              <w:t xml:space="preserve"> a contrarre e di aggiudicazione)</w:t>
            </w:r>
            <w:r w:rsidR="00FA1DF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6C5294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7D7FE9" w:rsidP="007D7F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ZAA2DEB6FB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7D7FE9" w:rsidP="006C5294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ALCOITALIA </w:t>
            </w:r>
            <w:r w:rsidR="00537F09">
              <w:rPr>
                <w:bCs/>
                <w:sz w:val="18"/>
                <w:szCs w:val="18"/>
              </w:rPr>
              <w:t>SNC</w:t>
            </w:r>
          </w:p>
        </w:tc>
      </w:tr>
      <w:tr w:rsidR="004B3F39" w:rsidRPr="008109F0" w:rsidTr="00A75622">
        <w:trPr>
          <w:cantSplit/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03D50" w:rsidP="006C52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EB65EF" w:rsidRDefault="00FD7F4C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EB65EF"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 w:rsidRPr="00EB65EF">
              <w:rPr>
                <w:bCs/>
                <w:sz w:val="18"/>
                <w:szCs w:val="18"/>
                <w:lang w:eastAsia="en-US"/>
              </w:rPr>
              <w:t>n. 47</w:t>
            </w:r>
            <w:r w:rsidR="00E87F72" w:rsidRPr="00EB65EF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BA7B6C" w:rsidRPr="00EB65EF">
              <w:rPr>
                <w:bCs/>
                <w:sz w:val="18"/>
                <w:szCs w:val="18"/>
                <w:lang w:eastAsia="en-US"/>
              </w:rPr>
              <w:t>del 07.09</w:t>
            </w:r>
            <w:r w:rsidR="00E87F72" w:rsidRPr="00EB65EF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FD7F4C" w:rsidRDefault="00FD7F4C" w:rsidP="00042F11">
            <w:pPr>
              <w:spacing w:line="257" w:lineRule="auto"/>
              <w:ind w:left="-70" w:right="-70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 w:rsidRPr="00FD7F4C">
              <w:rPr>
                <w:rFonts w:eastAsiaTheme="minorHAnsi"/>
                <w:w w:val="102"/>
                <w:sz w:val="18"/>
                <w:szCs w:val="18"/>
                <w:lang w:eastAsia="en-US"/>
              </w:rPr>
              <w:t xml:space="preserve">Fornitura di n.7 sedute per l’emiciclo della sala di udienze e di n.7 sedute per la camera di consiglio e </w:t>
            </w:r>
            <w:r w:rsidR="00936CBF">
              <w:rPr>
                <w:rFonts w:eastAsiaTheme="minorHAnsi"/>
                <w:w w:val="102"/>
                <w:sz w:val="18"/>
                <w:szCs w:val="18"/>
                <w:lang w:eastAsia="en-US"/>
              </w:rPr>
              <w:t>l’ufficio del Segretario G</w:t>
            </w:r>
            <w:r w:rsidRPr="00FD7F4C">
              <w:rPr>
                <w:rFonts w:eastAsiaTheme="minorHAnsi"/>
                <w:w w:val="102"/>
                <w:sz w:val="18"/>
                <w:szCs w:val="18"/>
                <w:lang w:eastAsia="en-US"/>
              </w:rPr>
              <w:t>enerale.</w:t>
            </w:r>
          </w:p>
          <w:p w:rsidR="004B3F39" w:rsidRPr="00FD7F4C" w:rsidRDefault="004B3F39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D7F4C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FD7F4C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FD7F4C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6C5294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0F0EB4" w:rsidP="004877B2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Z102E1F035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FD7F4C" w:rsidP="00FD7F4C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w w:val="102"/>
                <w:sz w:val="18"/>
                <w:szCs w:val="18"/>
              </w:rPr>
              <w:t>GRENDENE SRL</w:t>
            </w:r>
          </w:p>
        </w:tc>
      </w:tr>
      <w:tr w:rsidR="00952496" w:rsidRPr="008109F0" w:rsidTr="00042F11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497B41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780047" w:rsidRDefault="00EB65EF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Determina S.G.</w:t>
            </w:r>
            <w:r w:rsidR="0061715D">
              <w:rPr>
                <w:bCs/>
                <w:sz w:val="18"/>
                <w:szCs w:val="18"/>
              </w:rPr>
              <w:t xml:space="preserve"> Reg.int. </w:t>
            </w:r>
            <w:r>
              <w:rPr>
                <w:bCs/>
                <w:sz w:val="18"/>
                <w:szCs w:val="18"/>
                <w:lang w:eastAsia="en-US"/>
              </w:rPr>
              <w:t xml:space="preserve"> n. 55</w:t>
            </w:r>
            <w:r w:rsidR="00952496"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28.09</w:t>
            </w:r>
            <w:r w:rsidR="00952496"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7A" w:rsidRPr="00805445" w:rsidRDefault="00EB65EF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Servizio artigianale di falegnameria per adeguamento barriere architettoniche della bussola in legno all’ingresso e manutenzione straordinaria delle parti in legno di n.2 portoni carrai e n.1 portone secondario del TAR Basilicata </w:t>
            </w:r>
          </w:p>
          <w:p w:rsidR="00952496" w:rsidRDefault="00D7307A" w:rsidP="00042F11">
            <w:pPr>
              <w:spacing w:line="257" w:lineRule="auto"/>
              <w:ind w:left="-70" w:right="-70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</w:t>
            </w:r>
            <w:r>
              <w:rPr>
                <w:bCs/>
                <w:sz w:val="18"/>
                <w:szCs w:val="18"/>
              </w:rPr>
              <w:t xml:space="preserve"> e di aggiudicazione)</w:t>
            </w:r>
            <w:r w:rsidR="00FA1DF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805445" w:rsidRDefault="00EB65EF" w:rsidP="000C3687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Pr="00805445" w:rsidRDefault="000F0EB4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Z3F2E5F59F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96" w:rsidRDefault="000F0EB4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DI MARIA GIANCARLO</w:t>
            </w:r>
          </w:p>
        </w:tc>
      </w:tr>
      <w:tr w:rsidR="00D7307A" w:rsidRPr="008109F0" w:rsidTr="00042F11">
        <w:trPr>
          <w:cantSplit/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7A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7A" w:rsidRDefault="000F0EB4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56</w:t>
            </w:r>
            <w:r w:rsidR="00D7307A"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28.09</w:t>
            </w:r>
            <w:r w:rsidR="00D7307A"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70" w:rsidRDefault="000F0EB4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In</w:t>
            </w:r>
            <w:r w:rsidR="00372B70">
              <w:rPr>
                <w:bCs/>
                <w:sz w:val="18"/>
                <w:szCs w:val="18"/>
                <w:lang w:eastAsia="en-US"/>
              </w:rPr>
              <w:t>terventi di sanificazione (n. 3) della s</w:t>
            </w:r>
            <w:r>
              <w:rPr>
                <w:bCs/>
                <w:sz w:val="18"/>
                <w:szCs w:val="18"/>
                <w:lang w:eastAsia="en-US"/>
              </w:rPr>
              <w:t>ede del TAR Basilicata</w:t>
            </w:r>
            <w:r w:rsidR="00372B70">
              <w:rPr>
                <w:bCs/>
                <w:sz w:val="18"/>
                <w:szCs w:val="18"/>
                <w:lang w:eastAsia="en-US"/>
              </w:rPr>
              <w:t>.</w:t>
            </w:r>
          </w:p>
          <w:p w:rsidR="00D7307A" w:rsidRDefault="00D7307A" w:rsidP="00042F11">
            <w:pPr>
              <w:spacing w:line="257" w:lineRule="auto"/>
              <w:ind w:left="-70" w:right="-70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27A" w:rsidRDefault="000F0EB4" w:rsidP="00D6127A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  <w:p w:rsidR="00D7307A" w:rsidRPr="00805445" w:rsidRDefault="00D6127A" w:rsidP="00D6127A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Trattativa diretta </w:t>
            </w:r>
            <w:proofErr w:type="spellStart"/>
            <w:r>
              <w:rPr>
                <w:sz w:val="18"/>
                <w:szCs w:val="18"/>
              </w:rPr>
              <w:t>MePA</w:t>
            </w:r>
            <w:proofErr w:type="spellEnd"/>
            <w:r w:rsidRPr="00805445">
              <w:rPr>
                <w:bCs/>
                <w:sz w:val="18"/>
                <w:szCs w:val="18"/>
              </w:rPr>
              <w:t xml:space="preserve"> n.</w:t>
            </w:r>
            <w:r>
              <w:rPr>
                <w:sz w:val="18"/>
                <w:szCs w:val="18"/>
              </w:rPr>
              <w:t xml:space="preserve"> 1439104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7A" w:rsidRDefault="00775A80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Z822E7E430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7A" w:rsidRDefault="000F0EB4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 xml:space="preserve">DIENNE SERVICE </w:t>
            </w:r>
            <w:r w:rsidR="00D7307A">
              <w:rPr>
                <w:w w:val="102"/>
                <w:sz w:val="18"/>
                <w:szCs w:val="18"/>
              </w:rPr>
              <w:t>SRL</w:t>
            </w:r>
          </w:p>
        </w:tc>
      </w:tr>
      <w:tr w:rsidR="00775A80" w:rsidRPr="008109F0" w:rsidTr="00042F11">
        <w:trPr>
          <w:cantSplit/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775A80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59</w:t>
            </w:r>
            <w:r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6131A5">
              <w:rPr>
                <w:bCs/>
                <w:sz w:val="18"/>
                <w:szCs w:val="18"/>
                <w:lang w:eastAsia="en-US"/>
              </w:rPr>
              <w:t>del 02.10</w:t>
            </w:r>
            <w:r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6C" w:rsidRDefault="006131A5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Fornitura</w:t>
            </w:r>
            <w:r w:rsidR="0012590F">
              <w:rPr>
                <w:bCs/>
                <w:sz w:val="18"/>
                <w:szCs w:val="18"/>
                <w:lang w:eastAsia="en-US"/>
              </w:rPr>
              <w:t xml:space="preserve"> di</w:t>
            </w:r>
            <w:r>
              <w:rPr>
                <w:bCs/>
                <w:sz w:val="18"/>
                <w:szCs w:val="18"/>
                <w:lang w:eastAsia="en-US"/>
              </w:rPr>
              <w:t xml:space="preserve"> n.12 pezzi sottomano doppio in similpelle dimensioni 50x35 colore marrone bruc</w:t>
            </w:r>
            <w:r w:rsidR="0012590F">
              <w:rPr>
                <w:bCs/>
                <w:sz w:val="18"/>
                <w:szCs w:val="18"/>
                <w:lang w:eastAsia="en-US"/>
              </w:rPr>
              <w:t>i</w:t>
            </w:r>
            <w:r>
              <w:rPr>
                <w:bCs/>
                <w:sz w:val="18"/>
                <w:szCs w:val="18"/>
                <w:lang w:eastAsia="en-US"/>
              </w:rPr>
              <w:t>at</w:t>
            </w:r>
            <w:r w:rsidR="003F26B3">
              <w:rPr>
                <w:bCs/>
                <w:sz w:val="18"/>
                <w:szCs w:val="18"/>
                <w:lang w:eastAsia="en-US"/>
              </w:rPr>
              <w:t xml:space="preserve">o </w:t>
            </w:r>
            <w:proofErr w:type="spellStart"/>
            <w:r w:rsidR="003F26B3">
              <w:rPr>
                <w:bCs/>
                <w:sz w:val="18"/>
                <w:szCs w:val="18"/>
                <w:lang w:eastAsia="en-US"/>
              </w:rPr>
              <w:t>mod</w:t>
            </w:r>
            <w:proofErr w:type="spellEnd"/>
            <w:r w:rsidR="003F26B3">
              <w:rPr>
                <w:bCs/>
                <w:sz w:val="18"/>
                <w:szCs w:val="18"/>
                <w:lang w:eastAsia="en-US"/>
              </w:rPr>
              <w:t xml:space="preserve">. Teolo marca Munari - </w:t>
            </w:r>
            <w:r>
              <w:rPr>
                <w:bCs/>
                <w:sz w:val="18"/>
                <w:szCs w:val="18"/>
                <w:lang w:eastAsia="en-US"/>
              </w:rPr>
              <w:t xml:space="preserve">per emiciclo collegio giudicante aula di udienza e tavolo riunioni camera di consiglio/biblioteca </w:t>
            </w:r>
            <w:r w:rsidR="00B8386C">
              <w:rPr>
                <w:bCs/>
                <w:sz w:val="18"/>
                <w:szCs w:val="18"/>
                <w:lang w:eastAsia="en-US"/>
              </w:rPr>
              <w:t xml:space="preserve">della </w:t>
            </w:r>
            <w:r>
              <w:rPr>
                <w:bCs/>
                <w:sz w:val="18"/>
                <w:szCs w:val="18"/>
                <w:lang w:eastAsia="en-US"/>
              </w:rPr>
              <w:t>sede TAR Basilicata</w:t>
            </w:r>
            <w:r w:rsidR="00B8386C">
              <w:rPr>
                <w:bCs/>
                <w:sz w:val="18"/>
                <w:szCs w:val="18"/>
                <w:lang w:eastAsia="en-US"/>
              </w:rPr>
              <w:t>.</w:t>
            </w:r>
          </w:p>
          <w:p w:rsidR="00775A80" w:rsidRDefault="00B8386C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Pr="00805445" w:rsidRDefault="006131A5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EC44C0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Z532E</w:t>
            </w:r>
            <w:r w:rsidR="006131A5">
              <w:rPr>
                <w:rFonts w:eastAsiaTheme="minorHAnsi"/>
                <w:w w:val="102"/>
                <w:sz w:val="18"/>
                <w:szCs w:val="18"/>
                <w:lang w:eastAsia="en-US"/>
              </w:rPr>
              <w:t>78529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645497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ORNA IPLAST SRL DI CAVAION VERONESE</w:t>
            </w:r>
          </w:p>
        </w:tc>
      </w:tr>
      <w:tr w:rsidR="00775A80" w:rsidRPr="008109F0" w:rsidTr="00042F11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Pr="0061715D" w:rsidRDefault="0061715D" w:rsidP="0061715D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61715D">
              <w:rPr>
                <w:bCs/>
                <w:sz w:val="18"/>
                <w:szCs w:val="18"/>
              </w:rPr>
              <w:t xml:space="preserve">Determina S.G. </w:t>
            </w:r>
            <w:proofErr w:type="spellStart"/>
            <w:r w:rsidRPr="0061715D">
              <w:rPr>
                <w:bCs/>
                <w:sz w:val="18"/>
                <w:szCs w:val="18"/>
              </w:rPr>
              <w:t>Pro</w:t>
            </w:r>
            <w:r w:rsidR="009D6FC1" w:rsidRPr="0061715D">
              <w:rPr>
                <w:bCs/>
                <w:sz w:val="18"/>
                <w:szCs w:val="18"/>
              </w:rPr>
              <w:t>t</w:t>
            </w:r>
            <w:proofErr w:type="spellEnd"/>
            <w:r w:rsidR="009D6FC1" w:rsidRPr="0061715D">
              <w:rPr>
                <w:bCs/>
                <w:sz w:val="18"/>
                <w:szCs w:val="18"/>
              </w:rPr>
              <w:t>. n. 840/2020</w:t>
            </w:r>
            <w:r w:rsidRPr="0061715D">
              <w:rPr>
                <w:bCs/>
                <w:sz w:val="18"/>
                <w:szCs w:val="18"/>
              </w:rPr>
              <w:t xml:space="preserve"> </w:t>
            </w:r>
            <w:r w:rsidR="009D6FC1" w:rsidRPr="0061715D">
              <w:rPr>
                <w:bCs/>
                <w:sz w:val="18"/>
                <w:szCs w:val="18"/>
              </w:rPr>
              <w:t>del 10.10.2020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C1" w:rsidRPr="0061715D" w:rsidRDefault="009D6FC1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1715D">
              <w:rPr>
                <w:bCs/>
                <w:sz w:val="18"/>
                <w:szCs w:val="18"/>
                <w:lang w:eastAsia="en-US"/>
              </w:rPr>
              <w:t>In</w:t>
            </w:r>
            <w:r w:rsidR="00F86E28" w:rsidRPr="0061715D">
              <w:rPr>
                <w:bCs/>
                <w:sz w:val="18"/>
                <w:szCs w:val="18"/>
                <w:lang w:eastAsia="en-US"/>
              </w:rPr>
              <w:t>tervento</w:t>
            </w:r>
            <w:r w:rsidRPr="0061715D">
              <w:rPr>
                <w:bCs/>
                <w:sz w:val="18"/>
                <w:szCs w:val="18"/>
                <w:lang w:eastAsia="en-US"/>
              </w:rPr>
              <w:t xml:space="preserve"> di sanificazione della sede del TAR Basilicata.</w:t>
            </w:r>
          </w:p>
          <w:p w:rsidR="00775A80" w:rsidRPr="0061715D" w:rsidRDefault="009D6FC1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1715D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61715D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61715D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Pr="00805445" w:rsidRDefault="00F86E28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F86E28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Z822E7E430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F86E28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DIENNE SERVICE SRL</w:t>
            </w:r>
          </w:p>
        </w:tc>
      </w:tr>
      <w:tr w:rsidR="00775A80" w:rsidRPr="008109F0" w:rsidTr="00042F11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EC44C0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63</w:t>
            </w:r>
            <w:r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31.10</w:t>
            </w:r>
            <w:r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Pr="00805445" w:rsidRDefault="00EC44C0" w:rsidP="00042F11"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Fornitura</w:t>
            </w:r>
            <w:r>
              <w:rPr>
                <w:bCs/>
                <w:sz w:val="18"/>
                <w:szCs w:val="18"/>
              </w:rPr>
              <w:t xml:space="preserve"> gas</w:t>
            </w:r>
            <w:r w:rsidRPr="00805445">
              <w:rPr>
                <w:bCs/>
                <w:sz w:val="18"/>
                <w:szCs w:val="18"/>
              </w:rPr>
              <w:t xml:space="preserve"> naturale per riscaldamento Sede TAR</w:t>
            </w:r>
            <w:r>
              <w:rPr>
                <w:bCs/>
                <w:sz w:val="18"/>
                <w:szCs w:val="18"/>
              </w:rPr>
              <w:t xml:space="preserve"> Basilicata</w:t>
            </w:r>
            <w:r w:rsidRPr="00805445">
              <w:rPr>
                <w:bCs/>
                <w:sz w:val="18"/>
                <w:szCs w:val="18"/>
              </w:rPr>
              <w:t>.</w:t>
            </w:r>
          </w:p>
          <w:p w:rsidR="00775A80" w:rsidRDefault="00EC44C0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</w:t>
            </w:r>
            <w:r>
              <w:rPr>
                <w:bCs/>
                <w:sz w:val="18"/>
                <w:szCs w:val="18"/>
              </w:rPr>
              <w:t>)</w:t>
            </w:r>
            <w:r w:rsidR="00FA1DF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Pr="00805445" w:rsidRDefault="00EC44C0" w:rsidP="00EC44C0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desione a Convenzione CONSIP “ENERGIA ELETTRICA 17 - lotto 14”</w:t>
            </w:r>
          </w:p>
          <w:p w:rsidR="00775A80" w:rsidRPr="00805445" w:rsidRDefault="00EC44C0" w:rsidP="00EC4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art.</w:t>
            </w:r>
            <w:proofErr w:type="gramEnd"/>
            <w:r>
              <w:rPr>
                <w:bCs/>
                <w:sz w:val="18"/>
                <w:szCs w:val="18"/>
              </w:rPr>
              <w:t xml:space="preserve"> 1 D.L. 95/2012 </w:t>
            </w:r>
            <w:proofErr w:type="spellStart"/>
            <w:r>
              <w:rPr>
                <w:bCs/>
                <w:sz w:val="18"/>
                <w:szCs w:val="18"/>
              </w:rPr>
              <w:t>conv</w:t>
            </w:r>
            <w:proofErr w:type="spellEnd"/>
            <w:r>
              <w:rPr>
                <w:bCs/>
                <w:sz w:val="18"/>
                <w:szCs w:val="18"/>
              </w:rPr>
              <w:t>. L. 135/2012)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EC44C0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ZC32EFAA69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EC44C0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 xml:space="preserve">AGSM ENERGIA </w:t>
            </w:r>
            <w:proofErr w:type="spellStart"/>
            <w:r>
              <w:rPr>
                <w:w w:val="102"/>
                <w:sz w:val="18"/>
                <w:szCs w:val="18"/>
              </w:rPr>
              <w:t>SpA</w:t>
            </w:r>
            <w:proofErr w:type="spellEnd"/>
          </w:p>
        </w:tc>
      </w:tr>
      <w:tr w:rsidR="00775A80" w:rsidRPr="008109F0" w:rsidTr="00042F11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47719F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71</w:t>
            </w:r>
            <w:r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13.11</w:t>
            </w:r>
            <w:r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47719F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Servizio d</w:t>
            </w:r>
            <w:r w:rsidR="00F25A2A">
              <w:rPr>
                <w:bCs/>
                <w:sz w:val="18"/>
                <w:szCs w:val="18"/>
                <w:lang w:eastAsia="en-US"/>
              </w:rPr>
              <w:t>i facchinaggio interno per n.20 (</w:t>
            </w:r>
            <w:r>
              <w:rPr>
                <w:bCs/>
                <w:sz w:val="18"/>
                <w:szCs w:val="18"/>
                <w:lang w:eastAsia="en-US"/>
              </w:rPr>
              <w:t>venti) ore.</w:t>
            </w:r>
            <w:r w:rsidR="008107E1" w:rsidRPr="00805445">
              <w:rPr>
                <w:bCs/>
                <w:sz w:val="18"/>
                <w:szCs w:val="18"/>
              </w:rPr>
              <w:t xml:space="preserve"> (</w:t>
            </w:r>
            <w:proofErr w:type="gramStart"/>
            <w:r w:rsidR="008107E1"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="008107E1" w:rsidRPr="00805445">
              <w:rPr>
                <w:bCs/>
                <w:sz w:val="18"/>
                <w:szCs w:val="18"/>
              </w:rPr>
              <w:t xml:space="preserve"> a contrarre</w:t>
            </w:r>
            <w:r w:rsidR="008107E1">
              <w:rPr>
                <w:bCs/>
                <w:sz w:val="18"/>
                <w:szCs w:val="18"/>
              </w:rPr>
              <w:t xml:space="preserve"> e di aggiudicazione)</w:t>
            </w:r>
            <w:r w:rsidR="00FA1DF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Pr="00805445" w:rsidRDefault="0047719F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47719F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ZBA2F0352C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80" w:rsidRDefault="0047719F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DIENNE SERVICE SRL</w:t>
            </w:r>
          </w:p>
        </w:tc>
      </w:tr>
      <w:tr w:rsidR="00EC44C0" w:rsidRPr="008109F0" w:rsidTr="00042F11">
        <w:trPr>
          <w:cantSplit/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47719F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7</w:t>
            </w:r>
            <w:r w:rsidR="00F25A2A">
              <w:rPr>
                <w:bCs/>
                <w:sz w:val="18"/>
                <w:szCs w:val="18"/>
                <w:lang w:eastAsia="en-US"/>
              </w:rPr>
              <w:t>2</w:t>
            </w:r>
            <w:r w:rsidR="00EC44C0"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1</w:t>
            </w:r>
            <w:r w:rsidR="00E32FA2">
              <w:rPr>
                <w:bCs/>
                <w:sz w:val="18"/>
                <w:szCs w:val="18"/>
                <w:lang w:eastAsia="en-US"/>
              </w:rPr>
              <w:t>6</w:t>
            </w:r>
            <w:r w:rsidR="00EC44C0">
              <w:rPr>
                <w:bCs/>
                <w:sz w:val="18"/>
                <w:szCs w:val="18"/>
                <w:lang w:eastAsia="en-US"/>
              </w:rPr>
              <w:t>.1</w:t>
            </w: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EC44C0"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E1" w:rsidRPr="00466EAB" w:rsidRDefault="0047719F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</w:rPr>
            </w:pPr>
            <w:r w:rsidRPr="00466EAB">
              <w:rPr>
                <w:bCs/>
                <w:iCs/>
                <w:sz w:val="18"/>
                <w:szCs w:val="18"/>
              </w:rPr>
              <w:t xml:space="preserve">Servizio di pulizia sede TAR Basilicata </w:t>
            </w:r>
            <w:r w:rsidR="00466EAB" w:rsidRPr="00466EAB">
              <w:rPr>
                <w:bCs/>
                <w:iCs/>
                <w:sz w:val="18"/>
                <w:szCs w:val="18"/>
              </w:rPr>
              <w:t>(</w:t>
            </w:r>
            <w:r w:rsidR="00656378">
              <w:rPr>
                <w:bCs/>
                <w:iCs/>
                <w:sz w:val="18"/>
                <w:szCs w:val="18"/>
              </w:rPr>
              <w:t xml:space="preserve">periodo: 19/10/2020 - </w:t>
            </w:r>
            <w:r w:rsidRPr="00466EAB">
              <w:rPr>
                <w:bCs/>
                <w:iCs/>
                <w:sz w:val="18"/>
                <w:szCs w:val="18"/>
              </w:rPr>
              <w:t>31/01/2021</w:t>
            </w:r>
            <w:r w:rsidR="00B7088E">
              <w:rPr>
                <w:bCs/>
                <w:iCs/>
                <w:sz w:val="18"/>
                <w:szCs w:val="18"/>
              </w:rPr>
              <w:t>)</w:t>
            </w:r>
            <w:r w:rsidR="009B4B8A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EC44C0" w:rsidRPr="0047719F" w:rsidRDefault="008107E1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66EAB">
              <w:rPr>
                <w:bCs/>
                <w:sz w:val="18"/>
                <w:szCs w:val="18"/>
              </w:rPr>
              <w:t>(</w:t>
            </w:r>
            <w:proofErr w:type="gramStart"/>
            <w:r w:rsidRPr="00466EAB">
              <w:rPr>
                <w:bCs/>
                <w:sz w:val="18"/>
                <w:szCs w:val="18"/>
              </w:rPr>
              <w:t>determina</w:t>
            </w:r>
            <w:proofErr w:type="gramEnd"/>
            <w:r w:rsidRPr="00466EAB">
              <w:rPr>
                <w:bCs/>
                <w:sz w:val="18"/>
                <w:szCs w:val="18"/>
              </w:rPr>
              <w:t xml:space="preserve"> a contrarre</w:t>
            </w:r>
            <w:r w:rsidR="00466EAB">
              <w:rPr>
                <w:bCs/>
                <w:sz w:val="18"/>
                <w:szCs w:val="18"/>
              </w:rPr>
              <w:t>)</w:t>
            </w:r>
            <w:r w:rsidR="00E1274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Pr="00805445" w:rsidRDefault="0047719F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B81DD5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Z962F4138C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47719F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DIENNE SERVICE SRL</w:t>
            </w:r>
          </w:p>
        </w:tc>
      </w:tr>
      <w:tr w:rsidR="00EC44C0" w:rsidRPr="008109F0" w:rsidTr="00042F11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EE60C4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73</w:t>
            </w:r>
            <w:r w:rsidR="00F25A2A"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18</w:t>
            </w:r>
            <w:r w:rsidR="00F25A2A">
              <w:rPr>
                <w:bCs/>
                <w:sz w:val="18"/>
                <w:szCs w:val="18"/>
                <w:lang w:eastAsia="en-US"/>
              </w:rPr>
              <w:t>.11</w:t>
            </w:r>
            <w:r w:rsidR="00F25A2A"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6B" w:rsidRDefault="0040456B" w:rsidP="00042F11">
            <w:pPr>
              <w:spacing w:line="257" w:lineRule="auto"/>
              <w:ind w:left="-70" w:right="-70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 xml:space="preserve">Fornitura </w:t>
            </w:r>
            <w:r w:rsidR="009B4B8A">
              <w:rPr>
                <w:rFonts w:eastAsiaTheme="minorHAnsi"/>
                <w:w w:val="102"/>
                <w:sz w:val="18"/>
                <w:szCs w:val="18"/>
                <w:lang w:eastAsia="en-US"/>
              </w:rPr>
              <w:t>DPI per contrastare l’e</w:t>
            </w: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mergenza epidemiologica da COVID-19.</w:t>
            </w:r>
          </w:p>
          <w:p w:rsidR="00EC44C0" w:rsidRDefault="0040456B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Pr="00805445" w:rsidRDefault="0040456B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40456B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Z9C2F3B223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40456B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LA CARTOTECNICA SRL</w:t>
            </w:r>
          </w:p>
        </w:tc>
      </w:tr>
      <w:tr w:rsidR="00EC44C0" w:rsidRPr="008109F0" w:rsidTr="00042F11">
        <w:trPr>
          <w:cantSplit/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466E06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9F1D5C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61715D">
              <w:rPr>
                <w:bCs/>
                <w:sz w:val="18"/>
                <w:szCs w:val="18"/>
              </w:rPr>
              <w:t>Reg.int.</w:t>
            </w:r>
            <w:r>
              <w:rPr>
                <w:bCs/>
                <w:sz w:val="18"/>
                <w:szCs w:val="18"/>
              </w:rPr>
              <w:t xml:space="preserve"> n.</w:t>
            </w:r>
            <w:r w:rsidR="0061715D">
              <w:rPr>
                <w:bCs/>
                <w:sz w:val="18"/>
                <w:szCs w:val="18"/>
              </w:rPr>
              <w:t xml:space="preserve"> </w:t>
            </w:r>
            <w:r w:rsidR="009F1D5C">
              <w:rPr>
                <w:bCs/>
                <w:sz w:val="18"/>
                <w:szCs w:val="18"/>
                <w:lang w:eastAsia="en-US"/>
              </w:rPr>
              <w:t>74</w:t>
            </w:r>
            <w:r w:rsidR="009F1D5C"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9F1D5C">
              <w:rPr>
                <w:bCs/>
                <w:sz w:val="18"/>
                <w:szCs w:val="18"/>
                <w:lang w:eastAsia="en-US"/>
              </w:rPr>
              <w:t>del 18.11</w:t>
            </w:r>
            <w:r w:rsidR="009F1D5C"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9F1D5C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Fornitura materiale vario di cancelleria.</w:t>
            </w:r>
          </w:p>
          <w:p w:rsidR="00EC44C0" w:rsidRDefault="009F1D5C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Pr="00805445" w:rsidRDefault="00EE60C4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EE60C4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Z342F472B6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EE60C4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EREDI ANTONIO ARCHIERI SAS DI MOLINARI ROCCHINA</w:t>
            </w:r>
          </w:p>
        </w:tc>
      </w:tr>
      <w:tr w:rsidR="00EC44C0" w:rsidRPr="008109F0" w:rsidTr="00042F11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9F1D5C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Determina S.G.</w:t>
            </w:r>
            <w:r w:rsidR="0061715D">
              <w:rPr>
                <w:bCs/>
                <w:sz w:val="18"/>
                <w:szCs w:val="18"/>
              </w:rPr>
              <w:t xml:space="preserve"> Reg.int.</w:t>
            </w:r>
            <w:r>
              <w:rPr>
                <w:bCs/>
                <w:sz w:val="18"/>
                <w:szCs w:val="18"/>
                <w:lang w:eastAsia="en-US"/>
              </w:rPr>
              <w:t xml:space="preserve"> n. 76</w:t>
            </w:r>
            <w:r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20.11</w:t>
            </w:r>
            <w:r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9F1D5C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Intervento di manutenzione straordinaria con modifiche dell’impianto elettrico e di illuminazione della Biblioteca e Camera di Consiglio della sede del TAR Basilicata. </w:t>
            </w: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Pr="00805445" w:rsidRDefault="009F1D5C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9F1D5C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ZAB2EE9E28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C0" w:rsidRDefault="009F1D5C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LUCI E FORME SRL</w:t>
            </w:r>
          </w:p>
        </w:tc>
      </w:tr>
      <w:tr w:rsidR="009F1D5C" w:rsidRPr="008109F0" w:rsidTr="00042F11">
        <w:trPr>
          <w:cantSplit/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2C1AC9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78</w:t>
            </w:r>
            <w:r w:rsidR="00EE60C4"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14.12</w:t>
            </w:r>
            <w:r w:rsidR="00EE60C4"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C4" w:rsidRDefault="00EE60C4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Fornitura testi giuridici.</w:t>
            </w:r>
          </w:p>
          <w:p w:rsidR="009F1D5C" w:rsidRDefault="00EE60C4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Pr="00805445" w:rsidRDefault="00EE60C4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9E5041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ZC72F964E6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9E5041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DIFFUSIONE EDITORIALE ERMES SRL</w:t>
            </w:r>
          </w:p>
        </w:tc>
      </w:tr>
      <w:tr w:rsidR="009F1D5C" w:rsidRPr="008109F0" w:rsidTr="00042F11">
        <w:trPr>
          <w:cantSplit/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2C1AC9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79</w:t>
            </w:r>
            <w:r w:rsidR="00EE60C4"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16</w:t>
            </w:r>
            <w:r w:rsidR="009E5041">
              <w:rPr>
                <w:bCs/>
                <w:sz w:val="18"/>
                <w:szCs w:val="18"/>
                <w:lang w:eastAsia="en-US"/>
              </w:rPr>
              <w:t>.12</w:t>
            </w:r>
            <w:r w:rsidR="00EE60C4"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C9" w:rsidRDefault="002C1AC9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Intervento urgente di ripristino dell’impianto di riscaldamento presso il locale caldaia dell’immobile sede del TAR Basilicata.</w:t>
            </w:r>
            <w:r w:rsidRPr="00805445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9F1D5C" w:rsidRDefault="002C1AC9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Pr="00805445" w:rsidRDefault="002C1AC9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2C1AC9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Z3F2FCD014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B22BEF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BEA DI BENEVENTI E.A.</w:t>
            </w:r>
            <w:r w:rsidR="002C1AC9">
              <w:rPr>
                <w:w w:val="102"/>
                <w:sz w:val="18"/>
                <w:szCs w:val="18"/>
              </w:rPr>
              <w:t xml:space="preserve"> SRL</w:t>
            </w:r>
          </w:p>
        </w:tc>
      </w:tr>
      <w:tr w:rsidR="009F1D5C" w:rsidRPr="008109F0" w:rsidTr="00042F11">
        <w:trPr>
          <w:cantSplit/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B22BEF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>
              <w:rPr>
                <w:bCs/>
                <w:sz w:val="18"/>
                <w:szCs w:val="18"/>
                <w:lang w:eastAsia="en-US"/>
              </w:rPr>
              <w:t>n. 81</w:t>
            </w:r>
            <w:r w:rsidR="00EE60C4"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26</w:t>
            </w:r>
            <w:r w:rsidR="00EE60C4">
              <w:rPr>
                <w:bCs/>
                <w:sz w:val="18"/>
                <w:szCs w:val="18"/>
                <w:lang w:eastAsia="en-US"/>
              </w:rPr>
              <w:t>.11</w:t>
            </w:r>
            <w:r w:rsidR="00EE60C4"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EF" w:rsidRDefault="00B22BEF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Screening SARS-CoV-2 con test sierologici e tamponi antigenici rapidi. </w:t>
            </w:r>
          </w:p>
          <w:p w:rsidR="009F1D5C" w:rsidRDefault="00B22BEF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Pr="00805445" w:rsidRDefault="00B22BEF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B22BEF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ZE52FF3A65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5C" w:rsidRDefault="00B22BEF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EMOSYS SRL</w:t>
            </w:r>
          </w:p>
        </w:tc>
      </w:tr>
      <w:tr w:rsidR="00B22BEF" w:rsidRPr="008109F0" w:rsidTr="00042F11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EF" w:rsidRDefault="00903D5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EF" w:rsidRDefault="00B22BEF" w:rsidP="0061715D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Determina S.G. </w:t>
            </w:r>
            <w:r w:rsidR="0061715D">
              <w:rPr>
                <w:bCs/>
                <w:sz w:val="18"/>
                <w:szCs w:val="18"/>
              </w:rPr>
              <w:t xml:space="preserve">Reg.int. </w:t>
            </w:r>
            <w:r w:rsidR="0061715D">
              <w:rPr>
                <w:bCs/>
                <w:sz w:val="18"/>
                <w:szCs w:val="18"/>
                <w:lang w:eastAsia="en-US"/>
              </w:rPr>
              <w:t>n. 82</w:t>
            </w:r>
            <w:r w:rsidRPr="00780047">
              <w:rPr>
                <w:bCs/>
                <w:sz w:val="18"/>
                <w:szCs w:val="18"/>
                <w:lang w:eastAsia="en-US"/>
              </w:rPr>
              <w:t>/2020</w:t>
            </w:r>
            <w:r w:rsidR="0061715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del 26.11</w:t>
            </w:r>
            <w:r w:rsidRPr="00780047">
              <w:rPr>
                <w:bCs/>
                <w:sz w:val="18"/>
                <w:szCs w:val="18"/>
                <w:lang w:eastAsia="en-US"/>
              </w:rPr>
              <w:t>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2" w:rsidRDefault="008A7B27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Intervento di sanificazione – con procedura di urgenza – della sede del TAR Basilicata per il mantenimento condizioni di sicurezza sui luoghi di lavoro.</w:t>
            </w:r>
          </w:p>
          <w:p w:rsidR="00B22BEF" w:rsidRDefault="008A7B27" w:rsidP="00042F11">
            <w:pPr>
              <w:spacing w:line="257" w:lineRule="auto"/>
              <w:ind w:left="-70" w:right="-7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  <w:lang w:eastAsia="en-US"/>
              </w:rPr>
              <w:t>(determina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EF" w:rsidRPr="00805445" w:rsidRDefault="008A7B27" w:rsidP="004B3F39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EF" w:rsidRDefault="008A7B27" w:rsidP="00780047">
            <w:pPr>
              <w:spacing w:after="160" w:line="259" w:lineRule="auto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w w:val="102"/>
                <w:sz w:val="18"/>
                <w:szCs w:val="18"/>
                <w:lang w:eastAsia="en-US"/>
              </w:rPr>
              <w:t>ZBD2FFB4F5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EF" w:rsidRDefault="008A7B27" w:rsidP="00042F11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>
              <w:rPr>
                <w:w w:val="102"/>
                <w:sz w:val="18"/>
                <w:szCs w:val="18"/>
              </w:rPr>
              <w:t>DIENNE SERVICE SRL</w:t>
            </w:r>
          </w:p>
        </w:tc>
      </w:tr>
    </w:tbl>
    <w:p w:rsidR="00CB6B48" w:rsidRPr="000F6D87" w:rsidRDefault="00CB6B48" w:rsidP="00903D50">
      <w:pPr>
        <w:ind w:left="-284"/>
        <w:rPr>
          <w:sz w:val="18"/>
          <w:szCs w:val="18"/>
        </w:rPr>
      </w:pPr>
    </w:p>
    <w:sectPr w:rsidR="00CB6B48" w:rsidRPr="000F6D87" w:rsidSect="009D1F29">
      <w:pgSz w:w="16838" w:h="11906" w:orient="landscape"/>
      <w:pgMar w:top="426" w:right="851" w:bottom="1134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174E7"/>
    <w:multiLevelType w:val="hybridMultilevel"/>
    <w:tmpl w:val="4392B1D8"/>
    <w:lvl w:ilvl="0" w:tplc="0C929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D"/>
    <w:rsid w:val="00033295"/>
    <w:rsid w:val="00042F11"/>
    <w:rsid w:val="000571A1"/>
    <w:rsid w:val="00061CF7"/>
    <w:rsid w:val="000909FE"/>
    <w:rsid w:val="000C3687"/>
    <w:rsid w:val="000D398C"/>
    <w:rsid w:val="000D5EE9"/>
    <w:rsid w:val="000E14EF"/>
    <w:rsid w:val="000E28EE"/>
    <w:rsid w:val="000E3FBE"/>
    <w:rsid w:val="000E4450"/>
    <w:rsid w:val="000F0EB4"/>
    <w:rsid w:val="000F6D87"/>
    <w:rsid w:val="0012590F"/>
    <w:rsid w:val="00127FDB"/>
    <w:rsid w:val="00141D7D"/>
    <w:rsid w:val="001421BA"/>
    <w:rsid w:val="00160D0D"/>
    <w:rsid w:val="00182557"/>
    <w:rsid w:val="001A555C"/>
    <w:rsid w:val="001A7DFD"/>
    <w:rsid w:val="001B3602"/>
    <w:rsid w:val="001C1EE3"/>
    <w:rsid w:val="001C37E7"/>
    <w:rsid w:val="001F476B"/>
    <w:rsid w:val="00200867"/>
    <w:rsid w:val="00201735"/>
    <w:rsid w:val="00214268"/>
    <w:rsid w:val="00234A7A"/>
    <w:rsid w:val="00250908"/>
    <w:rsid w:val="00271065"/>
    <w:rsid w:val="0028092C"/>
    <w:rsid w:val="002A47D9"/>
    <w:rsid w:val="002B0C6D"/>
    <w:rsid w:val="002B5275"/>
    <w:rsid w:val="002C1AC9"/>
    <w:rsid w:val="002E0C71"/>
    <w:rsid w:val="002F3913"/>
    <w:rsid w:val="002F3FF1"/>
    <w:rsid w:val="00307C71"/>
    <w:rsid w:val="0031181A"/>
    <w:rsid w:val="00372B70"/>
    <w:rsid w:val="003B4862"/>
    <w:rsid w:val="003B4E54"/>
    <w:rsid w:val="003F26B3"/>
    <w:rsid w:val="0040456B"/>
    <w:rsid w:val="004207E4"/>
    <w:rsid w:val="004225AF"/>
    <w:rsid w:val="00460417"/>
    <w:rsid w:val="00466E06"/>
    <w:rsid w:val="00466EAB"/>
    <w:rsid w:val="00471095"/>
    <w:rsid w:val="004722E0"/>
    <w:rsid w:val="0047719F"/>
    <w:rsid w:val="004877B2"/>
    <w:rsid w:val="004916FE"/>
    <w:rsid w:val="00497B41"/>
    <w:rsid w:val="004B3F39"/>
    <w:rsid w:val="004D0FA8"/>
    <w:rsid w:val="004E67C8"/>
    <w:rsid w:val="004E7EC0"/>
    <w:rsid w:val="00503A10"/>
    <w:rsid w:val="005075E7"/>
    <w:rsid w:val="00512112"/>
    <w:rsid w:val="00516916"/>
    <w:rsid w:val="00537F09"/>
    <w:rsid w:val="00576583"/>
    <w:rsid w:val="005A0574"/>
    <w:rsid w:val="005A2F27"/>
    <w:rsid w:val="005A52BA"/>
    <w:rsid w:val="005B7B8F"/>
    <w:rsid w:val="005E100F"/>
    <w:rsid w:val="005F3009"/>
    <w:rsid w:val="006131A5"/>
    <w:rsid w:val="0061715D"/>
    <w:rsid w:val="00635C7E"/>
    <w:rsid w:val="00645497"/>
    <w:rsid w:val="00656378"/>
    <w:rsid w:val="00690711"/>
    <w:rsid w:val="006910B4"/>
    <w:rsid w:val="00691F4F"/>
    <w:rsid w:val="00692607"/>
    <w:rsid w:val="006A3194"/>
    <w:rsid w:val="006C3F05"/>
    <w:rsid w:val="006C5294"/>
    <w:rsid w:val="0070102D"/>
    <w:rsid w:val="00775A80"/>
    <w:rsid w:val="00780047"/>
    <w:rsid w:val="007D7FE9"/>
    <w:rsid w:val="00805445"/>
    <w:rsid w:val="00805F0B"/>
    <w:rsid w:val="008107E1"/>
    <w:rsid w:val="008109F0"/>
    <w:rsid w:val="00831927"/>
    <w:rsid w:val="008623B6"/>
    <w:rsid w:val="00867E1C"/>
    <w:rsid w:val="0087122F"/>
    <w:rsid w:val="00873DCD"/>
    <w:rsid w:val="008A4557"/>
    <w:rsid w:val="008A5025"/>
    <w:rsid w:val="008A7B27"/>
    <w:rsid w:val="008F3D58"/>
    <w:rsid w:val="00903D50"/>
    <w:rsid w:val="00936CBF"/>
    <w:rsid w:val="00950E29"/>
    <w:rsid w:val="00952496"/>
    <w:rsid w:val="00971344"/>
    <w:rsid w:val="00992170"/>
    <w:rsid w:val="009B4B8A"/>
    <w:rsid w:val="009C1DCF"/>
    <w:rsid w:val="009C2985"/>
    <w:rsid w:val="009C4025"/>
    <w:rsid w:val="009D0707"/>
    <w:rsid w:val="009D1F29"/>
    <w:rsid w:val="009D6FC1"/>
    <w:rsid w:val="009E5041"/>
    <w:rsid w:val="009F1D5C"/>
    <w:rsid w:val="009F2E02"/>
    <w:rsid w:val="009F6E55"/>
    <w:rsid w:val="00A02D46"/>
    <w:rsid w:val="00A06C1E"/>
    <w:rsid w:val="00A11ED7"/>
    <w:rsid w:val="00A16FD8"/>
    <w:rsid w:val="00A22E19"/>
    <w:rsid w:val="00A55E65"/>
    <w:rsid w:val="00A61884"/>
    <w:rsid w:val="00A74904"/>
    <w:rsid w:val="00A75622"/>
    <w:rsid w:val="00A822EC"/>
    <w:rsid w:val="00A974B5"/>
    <w:rsid w:val="00AA4D43"/>
    <w:rsid w:val="00AB449E"/>
    <w:rsid w:val="00AE21DB"/>
    <w:rsid w:val="00B06862"/>
    <w:rsid w:val="00B07753"/>
    <w:rsid w:val="00B22BEF"/>
    <w:rsid w:val="00B45FD7"/>
    <w:rsid w:val="00B7088E"/>
    <w:rsid w:val="00B75C92"/>
    <w:rsid w:val="00B81DD5"/>
    <w:rsid w:val="00B8386C"/>
    <w:rsid w:val="00BA7B6C"/>
    <w:rsid w:val="00C60FF6"/>
    <w:rsid w:val="00CA7E7E"/>
    <w:rsid w:val="00CB6B48"/>
    <w:rsid w:val="00CD1505"/>
    <w:rsid w:val="00CD3084"/>
    <w:rsid w:val="00D0217A"/>
    <w:rsid w:val="00D359E1"/>
    <w:rsid w:val="00D41AB7"/>
    <w:rsid w:val="00D41DB8"/>
    <w:rsid w:val="00D52472"/>
    <w:rsid w:val="00D576A9"/>
    <w:rsid w:val="00D6127A"/>
    <w:rsid w:val="00D6703D"/>
    <w:rsid w:val="00D67E6E"/>
    <w:rsid w:val="00D7307A"/>
    <w:rsid w:val="00D75806"/>
    <w:rsid w:val="00D779D5"/>
    <w:rsid w:val="00DA7D2B"/>
    <w:rsid w:val="00DF08C4"/>
    <w:rsid w:val="00DF29BE"/>
    <w:rsid w:val="00DF6C63"/>
    <w:rsid w:val="00E023E4"/>
    <w:rsid w:val="00E12740"/>
    <w:rsid w:val="00E237EE"/>
    <w:rsid w:val="00E23925"/>
    <w:rsid w:val="00E30F64"/>
    <w:rsid w:val="00E32FA2"/>
    <w:rsid w:val="00E41E63"/>
    <w:rsid w:val="00E62695"/>
    <w:rsid w:val="00E73129"/>
    <w:rsid w:val="00E87F72"/>
    <w:rsid w:val="00EB2803"/>
    <w:rsid w:val="00EB65EF"/>
    <w:rsid w:val="00EB6AE1"/>
    <w:rsid w:val="00EC44C0"/>
    <w:rsid w:val="00EE60C4"/>
    <w:rsid w:val="00EE798F"/>
    <w:rsid w:val="00EF50C9"/>
    <w:rsid w:val="00F23B89"/>
    <w:rsid w:val="00F25A2A"/>
    <w:rsid w:val="00F46317"/>
    <w:rsid w:val="00F537DF"/>
    <w:rsid w:val="00F5511A"/>
    <w:rsid w:val="00F605BA"/>
    <w:rsid w:val="00F654EC"/>
    <w:rsid w:val="00F66227"/>
    <w:rsid w:val="00F70430"/>
    <w:rsid w:val="00F70A61"/>
    <w:rsid w:val="00F86E28"/>
    <w:rsid w:val="00F93BA3"/>
    <w:rsid w:val="00F96E03"/>
    <w:rsid w:val="00FA1DF3"/>
    <w:rsid w:val="00FB6078"/>
    <w:rsid w:val="00FD44DA"/>
    <w:rsid w:val="00FD7F4C"/>
    <w:rsid w:val="00FE3F18"/>
    <w:rsid w:val="00FE6234"/>
    <w:rsid w:val="00FF0BA2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235676-C9F1-4A1A-BED6-950E4292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E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E1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7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MANCINELLI Rosa Anna Gerarda</dc:creator>
  <cp:keywords/>
  <dc:description/>
  <cp:lastModifiedBy>CASAMASSIMA Luigi Eustachio</cp:lastModifiedBy>
  <cp:revision>3</cp:revision>
  <cp:lastPrinted>2021-07-05T10:47:00Z</cp:lastPrinted>
  <dcterms:created xsi:type="dcterms:W3CDTF">2021-07-05T11:05:00Z</dcterms:created>
  <dcterms:modified xsi:type="dcterms:W3CDTF">2021-07-05T11:10:00Z</dcterms:modified>
</cp:coreProperties>
</file>