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F8" w:rsidRDefault="00F315F8" w:rsidP="00385C19">
      <w:pPr>
        <w:jc w:val="both"/>
        <w:rPr>
          <w:b/>
        </w:rPr>
      </w:pPr>
    </w:p>
    <w:p w:rsidR="00DC7ED1" w:rsidRPr="0019265D" w:rsidRDefault="00385C19" w:rsidP="00385C19">
      <w:pPr>
        <w:jc w:val="both"/>
        <w:rPr>
          <w:rFonts w:ascii="Times New Roman" w:hAnsi="Times New Roman" w:cs="Times New Roman"/>
          <w:sz w:val="24"/>
          <w:szCs w:val="24"/>
        </w:rPr>
      </w:pPr>
      <w:r w:rsidRPr="00DC1EED">
        <w:rPr>
          <w:rFonts w:ascii="Times New Roman" w:hAnsi="Times New Roman" w:cs="Times New Roman"/>
          <w:b/>
          <w:i/>
          <w:sz w:val="24"/>
          <w:szCs w:val="24"/>
        </w:rPr>
        <w:t xml:space="preserve">CURRICULUM </w:t>
      </w:r>
      <w:r w:rsidR="006D6D49" w:rsidRPr="00DC1EED">
        <w:rPr>
          <w:rFonts w:ascii="Times New Roman" w:hAnsi="Times New Roman" w:cs="Times New Roman"/>
          <w:b/>
          <w:i/>
          <w:sz w:val="24"/>
          <w:szCs w:val="24"/>
        </w:rPr>
        <w:t xml:space="preserve">VITAE </w:t>
      </w:r>
      <w:r w:rsidR="00191869" w:rsidRPr="00DC1EED">
        <w:rPr>
          <w:rFonts w:ascii="Times New Roman" w:hAnsi="Times New Roman" w:cs="Times New Roman"/>
          <w:b/>
          <w:i/>
          <w:sz w:val="24"/>
          <w:szCs w:val="24"/>
        </w:rPr>
        <w:t>RAFFAELLO SCARPATO</w:t>
      </w:r>
      <w:bookmarkStart w:id="0" w:name="_GoBack"/>
      <w:bookmarkEnd w:id="0"/>
    </w:p>
    <w:p w:rsidR="0019265D" w:rsidRPr="00DC1EED" w:rsidRDefault="0019265D" w:rsidP="00385C1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1EED" w:rsidRDefault="006D6D49" w:rsidP="00DC1EED">
      <w:pPr>
        <w:tabs>
          <w:tab w:val="left" w:pos="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1EED">
        <w:rPr>
          <w:rFonts w:ascii="Times New Roman" w:hAnsi="Times New Roman" w:cs="Times New Roman"/>
          <w:sz w:val="24"/>
          <w:szCs w:val="24"/>
        </w:rPr>
        <w:t>Nato a Napoli il 25.02.1982;</w:t>
      </w:r>
    </w:p>
    <w:p w:rsidR="00822FAA" w:rsidRDefault="00822FAA" w:rsidP="00DC1EED">
      <w:pPr>
        <w:tabs>
          <w:tab w:val="left" w:pos="8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</w:t>
      </w:r>
      <w:r w:rsidR="0019265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in giurisprudenza presso l’Università Federico II di Napoli A.A. 2004/2005 con votazione di 107/110;</w:t>
      </w:r>
    </w:p>
    <w:p w:rsidR="00975C02" w:rsidRPr="00DC1EED" w:rsidRDefault="00F26798" w:rsidP="00DC1EED">
      <w:pPr>
        <w:tabs>
          <w:tab w:val="left" w:pos="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265D">
        <w:rPr>
          <w:rFonts w:ascii="Times New Roman" w:hAnsi="Times New Roman" w:cs="Times New Roman"/>
          <w:b/>
          <w:sz w:val="24"/>
          <w:szCs w:val="24"/>
        </w:rPr>
        <w:t>Uff</w:t>
      </w:r>
      <w:r w:rsidR="00DC1EED" w:rsidRPr="0019265D">
        <w:rPr>
          <w:rFonts w:ascii="Times New Roman" w:hAnsi="Times New Roman" w:cs="Times New Roman"/>
          <w:b/>
          <w:sz w:val="24"/>
          <w:szCs w:val="24"/>
        </w:rPr>
        <w:t>iciale dell’Aeronautica M</w:t>
      </w:r>
      <w:r w:rsidRPr="0019265D">
        <w:rPr>
          <w:rFonts w:ascii="Times New Roman" w:hAnsi="Times New Roman" w:cs="Times New Roman"/>
          <w:b/>
          <w:sz w:val="24"/>
          <w:szCs w:val="24"/>
        </w:rPr>
        <w:t>ilitare</w:t>
      </w:r>
      <w:r w:rsidRPr="00822FAA">
        <w:rPr>
          <w:rFonts w:ascii="Times New Roman" w:hAnsi="Times New Roman" w:cs="Times New Roman"/>
          <w:sz w:val="24"/>
          <w:szCs w:val="24"/>
        </w:rPr>
        <w:t xml:space="preserve"> dal 16.09.2004 al 17.02.2017</w:t>
      </w:r>
      <w:r w:rsidRPr="00DC1EED">
        <w:rPr>
          <w:rFonts w:ascii="Times New Roman" w:hAnsi="Times New Roman" w:cs="Times New Roman"/>
          <w:sz w:val="24"/>
          <w:szCs w:val="24"/>
        </w:rPr>
        <w:t xml:space="preserve"> ricoprendo i seguenti incarichi:</w:t>
      </w:r>
    </w:p>
    <w:p w:rsidR="00787876" w:rsidRPr="00F26798" w:rsidRDefault="00F26798" w:rsidP="006D6D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Sezione – Gestione Patrimoniale e F</w:t>
      </w:r>
      <w:r w:rsidRPr="00F26798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>ziaria di ente periferico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787876" w:rsidRPr="00F26798" w:rsidRDefault="00F26798" w:rsidP="00471AD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Servizio A</w:t>
      </w:r>
      <w:r w:rsidRPr="00F26798">
        <w:rPr>
          <w:rFonts w:ascii="Times New Roman" w:hAnsi="Times New Roman" w:cs="Times New Roman"/>
          <w:sz w:val="24"/>
          <w:szCs w:val="24"/>
        </w:rPr>
        <w:t>mminist</w:t>
      </w:r>
      <w:r>
        <w:rPr>
          <w:rFonts w:ascii="Times New Roman" w:hAnsi="Times New Roman" w:cs="Times New Roman"/>
          <w:sz w:val="24"/>
          <w:szCs w:val="24"/>
        </w:rPr>
        <w:t>rativo di ente periferico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787876" w:rsidRPr="00F26798" w:rsidRDefault="00F26798" w:rsidP="00F267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Capo Ufficio – </w:t>
      </w:r>
      <w:r w:rsidRPr="00F2679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onsigliere Affari G</w:t>
      </w:r>
      <w:r w:rsidRPr="00F26798">
        <w:rPr>
          <w:rFonts w:ascii="Times New Roman" w:hAnsi="Times New Roman" w:cs="Times New Roman"/>
          <w:sz w:val="24"/>
          <w:szCs w:val="24"/>
        </w:rPr>
        <w:t>iuridici di ente</w:t>
      </w:r>
      <w:r>
        <w:rPr>
          <w:rFonts w:ascii="Times New Roman" w:hAnsi="Times New Roman" w:cs="Times New Roman"/>
          <w:sz w:val="24"/>
          <w:szCs w:val="24"/>
        </w:rPr>
        <w:t xml:space="preserve"> periferico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385C19" w:rsidRPr="00F26798" w:rsidRDefault="00F26798" w:rsidP="006D6D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26798">
        <w:rPr>
          <w:rFonts w:ascii="Times New Roman" w:hAnsi="Times New Roman" w:cs="Times New Roman"/>
          <w:sz w:val="24"/>
          <w:szCs w:val="24"/>
        </w:rPr>
        <w:t xml:space="preserve">unzionario delegato </w:t>
      </w:r>
      <w:r>
        <w:rPr>
          <w:rFonts w:ascii="Times New Roman" w:hAnsi="Times New Roman" w:cs="Times New Roman"/>
          <w:sz w:val="24"/>
          <w:szCs w:val="24"/>
        </w:rPr>
        <w:t>di ente periferico dell’A</w:t>
      </w:r>
      <w:r w:rsidRPr="00F26798">
        <w:rPr>
          <w:rFonts w:ascii="Times New Roman" w:hAnsi="Times New Roman" w:cs="Times New Roman"/>
          <w:sz w:val="24"/>
          <w:szCs w:val="24"/>
        </w:rPr>
        <w:t>eronautica militare;</w:t>
      </w:r>
    </w:p>
    <w:p w:rsidR="00385C19" w:rsidRPr="00F26798" w:rsidRDefault="00F26798" w:rsidP="00471AD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Addetto alla Sezione Accordi internazionale dell’Ufficio Relazioni Internazionali presso lo Stato Maggiore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6D6D49" w:rsidRPr="00F26798" w:rsidRDefault="00F26798" w:rsidP="00E421D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Sezione A</w:t>
      </w:r>
      <w:r w:rsidRPr="00F26798">
        <w:rPr>
          <w:rFonts w:ascii="Times New Roman" w:hAnsi="Times New Roman" w:cs="Times New Roman"/>
          <w:sz w:val="24"/>
          <w:szCs w:val="24"/>
        </w:rPr>
        <w:t>ffari</w:t>
      </w:r>
      <w:r>
        <w:rPr>
          <w:rFonts w:ascii="Times New Roman" w:hAnsi="Times New Roman" w:cs="Times New Roman"/>
          <w:sz w:val="24"/>
          <w:szCs w:val="24"/>
        </w:rPr>
        <w:t xml:space="preserve"> Civili e Condizione Militare presso l’Ufficio Affari Giuridici dello Stato maggiore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DC1EED" w:rsidRPr="00DC1EED" w:rsidRDefault="00F26798" w:rsidP="00DC1EE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Addetto alla Sezione Normativa Spazio Aereo ed I</w:t>
      </w:r>
      <w:r w:rsidRPr="00F26798">
        <w:rPr>
          <w:rFonts w:ascii="Times New Roman" w:hAnsi="Times New Roman" w:cs="Times New Roman"/>
          <w:sz w:val="24"/>
          <w:szCs w:val="24"/>
        </w:rPr>
        <w:t>nfra</w:t>
      </w:r>
      <w:r w:rsidR="00DC1EED">
        <w:rPr>
          <w:rFonts w:ascii="Times New Roman" w:hAnsi="Times New Roman" w:cs="Times New Roman"/>
          <w:sz w:val="24"/>
          <w:szCs w:val="24"/>
        </w:rPr>
        <w:t>strutture aeroportuali ed alla Sezione Accordi e C</w:t>
      </w:r>
      <w:r w:rsidRPr="00F26798">
        <w:rPr>
          <w:rFonts w:ascii="Times New Roman" w:hAnsi="Times New Roman" w:cs="Times New Roman"/>
          <w:sz w:val="24"/>
          <w:szCs w:val="24"/>
        </w:rPr>
        <w:t xml:space="preserve">onvenzioni nazionali </w:t>
      </w:r>
      <w:r w:rsidR="00DC1EED">
        <w:rPr>
          <w:rFonts w:ascii="Times New Roman" w:hAnsi="Times New Roman" w:cs="Times New Roman"/>
          <w:sz w:val="24"/>
          <w:szCs w:val="24"/>
        </w:rPr>
        <w:t>presso l’Ufficio A</w:t>
      </w:r>
      <w:r w:rsidRPr="00F26798">
        <w:rPr>
          <w:rFonts w:ascii="Times New Roman" w:hAnsi="Times New Roman" w:cs="Times New Roman"/>
          <w:sz w:val="24"/>
          <w:szCs w:val="24"/>
        </w:rPr>
        <w:t>ffar</w:t>
      </w:r>
      <w:r w:rsidR="00DC1EED">
        <w:rPr>
          <w:rFonts w:ascii="Times New Roman" w:hAnsi="Times New Roman" w:cs="Times New Roman"/>
          <w:sz w:val="24"/>
          <w:szCs w:val="24"/>
        </w:rPr>
        <w:t>i Giuridici dello Stato Maggiore dell’Aeronautica M</w:t>
      </w:r>
      <w:r w:rsidRPr="00F26798">
        <w:rPr>
          <w:rFonts w:ascii="Times New Roman" w:hAnsi="Times New Roman" w:cs="Times New Roman"/>
          <w:sz w:val="24"/>
          <w:szCs w:val="24"/>
        </w:rPr>
        <w:t>ilitare;</w:t>
      </w:r>
    </w:p>
    <w:p w:rsidR="006D6D49" w:rsidRPr="0019265D" w:rsidRDefault="00DC1EED" w:rsidP="00DC1EED">
      <w:pPr>
        <w:jc w:val="both"/>
        <w:rPr>
          <w:rFonts w:ascii="Times New Roman" w:hAnsi="Times New Roman" w:cs="Times New Roman"/>
          <w:sz w:val="24"/>
          <w:szCs w:val="24"/>
        </w:rPr>
      </w:pPr>
      <w:r w:rsidRPr="00DC1EED">
        <w:rPr>
          <w:rFonts w:ascii="Times New Roman" w:hAnsi="Times New Roman" w:cs="Times New Roman"/>
          <w:b/>
          <w:sz w:val="24"/>
          <w:szCs w:val="24"/>
        </w:rPr>
        <w:t>N</w:t>
      </w:r>
      <w:r w:rsidR="00F26798" w:rsidRPr="00DC1EED">
        <w:rPr>
          <w:rFonts w:ascii="Times New Roman" w:hAnsi="Times New Roman" w:cs="Times New Roman"/>
          <w:b/>
          <w:sz w:val="24"/>
          <w:szCs w:val="24"/>
        </w:rPr>
        <w:t>omi</w:t>
      </w:r>
      <w:r w:rsidRPr="00DC1EED">
        <w:rPr>
          <w:rFonts w:ascii="Times New Roman" w:hAnsi="Times New Roman" w:cs="Times New Roman"/>
          <w:b/>
          <w:sz w:val="24"/>
          <w:szCs w:val="24"/>
        </w:rPr>
        <w:t xml:space="preserve">nato magistrato ordinario </w:t>
      </w:r>
      <w:r w:rsidRPr="0019265D">
        <w:rPr>
          <w:rFonts w:ascii="Times New Roman" w:hAnsi="Times New Roman" w:cs="Times New Roman"/>
          <w:sz w:val="24"/>
          <w:szCs w:val="24"/>
        </w:rPr>
        <w:t>con D.M.</w:t>
      </w:r>
      <w:r w:rsidR="00F26798" w:rsidRPr="0019265D">
        <w:rPr>
          <w:rFonts w:ascii="Times New Roman" w:hAnsi="Times New Roman" w:cs="Times New Roman"/>
          <w:sz w:val="24"/>
          <w:szCs w:val="24"/>
        </w:rPr>
        <w:t xml:space="preserve"> 03.02.2017</w:t>
      </w:r>
      <w:r w:rsidR="00F26798" w:rsidRPr="00DC1EED">
        <w:rPr>
          <w:rFonts w:ascii="Times New Roman" w:hAnsi="Times New Roman" w:cs="Times New Roman"/>
          <w:sz w:val="24"/>
          <w:szCs w:val="24"/>
        </w:rPr>
        <w:t xml:space="preserve"> a seguito di superamento di concorso pubblico per esami a 340 posti di magistrato ordinario indetto con dm 5.11.2014 e successivamente </w:t>
      </w:r>
      <w:r w:rsidR="00F26798" w:rsidRPr="0019265D">
        <w:rPr>
          <w:rFonts w:ascii="Times New Roman" w:hAnsi="Times New Roman" w:cs="Times New Roman"/>
          <w:sz w:val="24"/>
          <w:szCs w:val="24"/>
        </w:rPr>
        <w:t>asseg</w:t>
      </w:r>
      <w:r w:rsidRPr="0019265D">
        <w:rPr>
          <w:rFonts w:ascii="Times New Roman" w:hAnsi="Times New Roman" w:cs="Times New Roman"/>
          <w:sz w:val="24"/>
          <w:szCs w:val="24"/>
        </w:rPr>
        <w:t>nato al Tribunale Ordinario di R</w:t>
      </w:r>
      <w:r w:rsidR="00F26798" w:rsidRPr="0019265D">
        <w:rPr>
          <w:rFonts w:ascii="Times New Roman" w:hAnsi="Times New Roman" w:cs="Times New Roman"/>
          <w:sz w:val="24"/>
          <w:szCs w:val="24"/>
        </w:rPr>
        <w:t>ieti con l’incarico di</w:t>
      </w:r>
      <w:r w:rsidR="00F26798" w:rsidRPr="00DC1EED">
        <w:rPr>
          <w:rFonts w:ascii="Times New Roman" w:hAnsi="Times New Roman" w:cs="Times New Roman"/>
          <w:b/>
          <w:sz w:val="24"/>
          <w:szCs w:val="24"/>
        </w:rPr>
        <w:t xml:space="preserve"> giudice civile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65D">
        <w:rPr>
          <w:rFonts w:ascii="Times New Roman" w:hAnsi="Times New Roman" w:cs="Times New Roman"/>
          <w:sz w:val="24"/>
          <w:szCs w:val="24"/>
        </w:rPr>
        <w:t>fino al febbraio 2020;</w:t>
      </w:r>
    </w:p>
    <w:p w:rsidR="003949CB" w:rsidRPr="00DC1EED" w:rsidRDefault="00DC1EED" w:rsidP="00385C19">
      <w:pPr>
        <w:jc w:val="both"/>
        <w:rPr>
          <w:rFonts w:ascii="Times New Roman" w:hAnsi="Times New Roman" w:cs="Times New Roman"/>
          <w:sz w:val="24"/>
          <w:szCs w:val="24"/>
        </w:rPr>
      </w:pPr>
      <w:r w:rsidRPr="00DC1EE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ominato referendario di Tribunale A</w:t>
      </w:r>
      <w:r w:rsidR="00F26798" w:rsidRPr="00DC1EED">
        <w:rPr>
          <w:rFonts w:ascii="Times New Roman" w:hAnsi="Times New Roman" w:cs="Times New Roman"/>
          <w:b/>
          <w:sz w:val="24"/>
          <w:szCs w:val="24"/>
        </w:rPr>
        <w:t>mministrativo regional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19265D">
        <w:rPr>
          <w:rFonts w:ascii="Times New Roman" w:hAnsi="Times New Roman" w:cs="Times New Roman"/>
          <w:sz w:val="24"/>
          <w:szCs w:val="24"/>
        </w:rPr>
        <w:t>con D.P.R</w:t>
      </w:r>
      <w:r w:rsidR="00F26798" w:rsidRPr="0019265D">
        <w:rPr>
          <w:rFonts w:ascii="Times New Roman" w:hAnsi="Times New Roman" w:cs="Times New Roman"/>
          <w:sz w:val="24"/>
          <w:szCs w:val="24"/>
        </w:rPr>
        <w:t>. 15 gennaio 2020</w:t>
      </w:r>
      <w:r>
        <w:rPr>
          <w:rFonts w:ascii="Times New Roman" w:hAnsi="Times New Roman" w:cs="Times New Roman"/>
          <w:sz w:val="24"/>
          <w:szCs w:val="24"/>
        </w:rPr>
        <w:t xml:space="preserve"> ed assegnato al Tribunale Amministrativo del Lazio,</w:t>
      </w:r>
      <w:r w:rsidR="00822FAA">
        <w:rPr>
          <w:rFonts w:ascii="Times New Roman" w:hAnsi="Times New Roman" w:cs="Times New Roman"/>
          <w:sz w:val="24"/>
          <w:szCs w:val="24"/>
        </w:rPr>
        <w:t xml:space="preserve"> Roma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26798" w:rsidRPr="00DC1EED">
        <w:rPr>
          <w:rFonts w:ascii="Times New Roman" w:hAnsi="Times New Roman" w:cs="Times New Roman"/>
          <w:sz w:val="24"/>
          <w:szCs w:val="24"/>
        </w:rPr>
        <w:t>ezione 1-ter;</w:t>
      </w:r>
    </w:p>
    <w:p w:rsidR="00385C19" w:rsidRPr="00DC1EED" w:rsidRDefault="006F016D" w:rsidP="00385C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EED">
        <w:rPr>
          <w:rFonts w:ascii="Times New Roman" w:hAnsi="Times New Roman" w:cs="Times New Roman"/>
          <w:b/>
          <w:i/>
          <w:sz w:val="24"/>
          <w:szCs w:val="24"/>
        </w:rPr>
        <w:t>TITOLI CONSEGUITI</w:t>
      </w:r>
      <w:r w:rsidR="007A0B68" w:rsidRPr="00DC1EED">
        <w:rPr>
          <w:rFonts w:ascii="Times New Roman" w:hAnsi="Times New Roman" w:cs="Times New Roman"/>
          <w:i/>
          <w:sz w:val="24"/>
          <w:szCs w:val="24"/>
        </w:rPr>
        <w:t>:</w:t>
      </w:r>
    </w:p>
    <w:p w:rsidR="007A0B68" w:rsidRPr="00F26798" w:rsidRDefault="00F26798" w:rsidP="007A0B68">
      <w:pPr>
        <w:jc w:val="both"/>
        <w:rPr>
          <w:rFonts w:ascii="Times New Roman" w:hAnsi="Times New Roman" w:cs="Times New Roman"/>
          <w:sz w:val="24"/>
          <w:szCs w:val="24"/>
        </w:rPr>
      </w:pPr>
      <w:r w:rsidRPr="00F267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6798">
        <w:rPr>
          <w:rFonts w:ascii="Times New Roman" w:hAnsi="Times New Roman" w:cs="Times New Roman"/>
          <w:sz w:val="24"/>
          <w:szCs w:val="24"/>
        </w:rPr>
        <w:t>bilitazione all’esercizio della professione di avvoc</w:t>
      </w:r>
      <w:r w:rsidR="00822FAA">
        <w:rPr>
          <w:rFonts w:ascii="Times New Roman" w:hAnsi="Times New Roman" w:cs="Times New Roman"/>
          <w:sz w:val="24"/>
          <w:szCs w:val="24"/>
        </w:rPr>
        <w:t>ato come da attestazione della C</w:t>
      </w:r>
      <w:r w:rsidRPr="00F26798">
        <w:rPr>
          <w:rFonts w:ascii="Times New Roman" w:hAnsi="Times New Roman" w:cs="Times New Roman"/>
          <w:sz w:val="24"/>
          <w:szCs w:val="24"/>
        </w:rPr>
        <w:t xml:space="preserve">orte d’appello di </w:t>
      </w:r>
      <w:r>
        <w:rPr>
          <w:rFonts w:ascii="Times New Roman" w:hAnsi="Times New Roman" w:cs="Times New Roman"/>
          <w:sz w:val="24"/>
          <w:szCs w:val="24"/>
        </w:rPr>
        <w:t>Venezia – C</w:t>
      </w:r>
      <w:r w:rsidRPr="00F26798">
        <w:rPr>
          <w:rFonts w:ascii="Times New Roman" w:hAnsi="Times New Roman" w:cs="Times New Roman"/>
          <w:sz w:val="24"/>
          <w:szCs w:val="24"/>
        </w:rPr>
        <w:t>ommissione per gli esami di avvocato del 7 ottobre 2013;</w:t>
      </w:r>
    </w:p>
    <w:p w:rsidR="00F26798" w:rsidRPr="00F26798" w:rsidRDefault="00F26798" w:rsidP="007A0B68">
      <w:pPr>
        <w:jc w:val="both"/>
        <w:rPr>
          <w:rFonts w:ascii="Times New Roman" w:hAnsi="Times New Roman" w:cs="Times New Roman"/>
          <w:sz w:val="24"/>
          <w:szCs w:val="24"/>
        </w:rPr>
      </w:pPr>
      <w:r w:rsidRPr="00F267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Master di II livello presso l’Università di F</w:t>
      </w:r>
      <w:r w:rsidRPr="00F26798">
        <w:rPr>
          <w:rFonts w:ascii="Times New Roman" w:hAnsi="Times New Roman" w:cs="Times New Roman"/>
          <w:sz w:val="24"/>
          <w:szCs w:val="24"/>
        </w:rPr>
        <w:t>irenze in “</w:t>
      </w:r>
      <w:r w:rsidRPr="00F26798">
        <w:rPr>
          <w:rFonts w:ascii="Times New Roman" w:hAnsi="Times New Roman" w:cs="Times New Roman"/>
          <w:i/>
          <w:sz w:val="24"/>
          <w:szCs w:val="24"/>
        </w:rPr>
        <w:t>leadership ed analisi strategica</w:t>
      </w:r>
      <w:r>
        <w:rPr>
          <w:rFonts w:ascii="Times New Roman" w:hAnsi="Times New Roman" w:cs="Times New Roman"/>
          <w:sz w:val="24"/>
          <w:szCs w:val="24"/>
        </w:rPr>
        <w:t>” A.A</w:t>
      </w:r>
      <w:r w:rsidRPr="00F26798">
        <w:rPr>
          <w:rFonts w:ascii="Times New Roman" w:hAnsi="Times New Roman" w:cs="Times New Roman"/>
          <w:sz w:val="24"/>
          <w:szCs w:val="24"/>
        </w:rPr>
        <w:t>. 2015/2016;</w:t>
      </w:r>
    </w:p>
    <w:p w:rsidR="00137D02" w:rsidRPr="00F26798" w:rsidRDefault="00F26798" w:rsidP="007A0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F26798">
        <w:rPr>
          <w:rFonts w:ascii="Times New Roman" w:hAnsi="Times New Roman" w:cs="Times New Roman"/>
          <w:sz w:val="24"/>
          <w:szCs w:val="24"/>
        </w:rPr>
        <w:t>bilitazione alla qualifica di “</w:t>
      </w:r>
      <w:proofErr w:type="spellStart"/>
      <w:r w:rsidRPr="00F26798">
        <w:rPr>
          <w:rFonts w:ascii="Times New Roman" w:hAnsi="Times New Roman" w:cs="Times New Roman"/>
          <w:i/>
          <w:sz w:val="24"/>
          <w:szCs w:val="24"/>
        </w:rPr>
        <w:t>legal</w:t>
      </w:r>
      <w:proofErr w:type="spellEnd"/>
      <w:r w:rsidRPr="00F267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6798">
        <w:rPr>
          <w:rFonts w:ascii="Times New Roman" w:hAnsi="Times New Roman" w:cs="Times New Roman"/>
          <w:i/>
          <w:sz w:val="24"/>
          <w:szCs w:val="24"/>
        </w:rPr>
        <w:t>advisor</w:t>
      </w:r>
      <w:proofErr w:type="spellEnd"/>
      <w:r w:rsidRPr="00F26798">
        <w:rPr>
          <w:rFonts w:ascii="Times New Roman" w:hAnsi="Times New Roman" w:cs="Times New Roman"/>
          <w:sz w:val="24"/>
          <w:szCs w:val="24"/>
        </w:rPr>
        <w:t>” (consulente giuridico) in ambit</w:t>
      </w:r>
      <w:r>
        <w:rPr>
          <w:rFonts w:ascii="Times New Roman" w:hAnsi="Times New Roman" w:cs="Times New Roman"/>
          <w:sz w:val="24"/>
          <w:szCs w:val="24"/>
        </w:rPr>
        <w:t xml:space="preserve">o NATO (North Atlantic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Organization)</w:t>
      </w:r>
      <w:r w:rsidRPr="00F26798">
        <w:rPr>
          <w:rFonts w:ascii="Times New Roman" w:hAnsi="Times New Roman" w:cs="Times New Roman"/>
          <w:sz w:val="24"/>
          <w:szCs w:val="24"/>
        </w:rPr>
        <w:t>;</w:t>
      </w:r>
    </w:p>
    <w:p w:rsidR="008747C8" w:rsidRPr="0019265D" w:rsidRDefault="008747C8" w:rsidP="00B323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65D" w:rsidRDefault="0019265D" w:rsidP="0019265D">
      <w:pPr>
        <w:tabs>
          <w:tab w:val="left" w:pos="74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265D">
        <w:rPr>
          <w:rFonts w:ascii="Times New Roman" w:hAnsi="Times New Roman" w:cs="Times New Roman"/>
          <w:sz w:val="24"/>
          <w:szCs w:val="24"/>
        </w:rPr>
        <w:t xml:space="preserve">Roma </w:t>
      </w:r>
      <w:r>
        <w:rPr>
          <w:rFonts w:ascii="Times New Roman" w:hAnsi="Times New Roman" w:cs="Times New Roman"/>
          <w:sz w:val="24"/>
          <w:szCs w:val="24"/>
        </w:rPr>
        <w:t>16.02.2021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265D" w:rsidRPr="0019265D" w:rsidRDefault="0019265D" w:rsidP="0019265D">
      <w:pPr>
        <w:tabs>
          <w:tab w:val="left" w:pos="743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Raffaello Scarpato</w:t>
      </w:r>
    </w:p>
    <w:sectPr w:rsidR="0019265D" w:rsidRPr="00192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2EA"/>
    <w:multiLevelType w:val="hybridMultilevel"/>
    <w:tmpl w:val="33827F2A"/>
    <w:lvl w:ilvl="0" w:tplc="04100011">
      <w:start w:val="1"/>
      <w:numFmt w:val="decimal"/>
      <w:lvlText w:val="%1)"/>
      <w:lvlJc w:val="left"/>
      <w:pPr>
        <w:ind w:left="782" w:hanging="360"/>
      </w:p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2E23435C"/>
    <w:multiLevelType w:val="hybridMultilevel"/>
    <w:tmpl w:val="06A2C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6EAF"/>
    <w:multiLevelType w:val="hybridMultilevel"/>
    <w:tmpl w:val="83885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3A8"/>
    <w:multiLevelType w:val="hybridMultilevel"/>
    <w:tmpl w:val="53EE63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F7632"/>
    <w:multiLevelType w:val="hybridMultilevel"/>
    <w:tmpl w:val="6ACA54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3E66"/>
    <w:multiLevelType w:val="hybridMultilevel"/>
    <w:tmpl w:val="4E7A0DAA"/>
    <w:lvl w:ilvl="0" w:tplc="CFFA3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57FF0"/>
    <w:multiLevelType w:val="hybridMultilevel"/>
    <w:tmpl w:val="5870563E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B2"/>
    <w:rsid w:val="00006B5A"/>
    <w:rsid w:val="00137D02"/>
    <w:rsid w:val="00191869"/>
    <w:rsid w:val="0019265D"/>
    <w:rsid w:val="00270628"/>
    <w:rsid w:val="00322B86"/>
    <w:rsid w:val="00385C19"/>
    <w:rsid w:val="003949CB"/>
    <w:rsid w:val="003C701C"/>
    <w:rsid w:val="00471ADD"/>
    <w:rsid w:val="004A53E4"/>
    <w:rsid w:val="005A7D5A"/>
    <w:rsid w:val="006D6D49"/>
    <w:rsid w:val="006F016D"/>
    <w:rsid w:val="00787876"/>
    <w:rsid w:val="007A0B68"/>
    <w:rsid w:val="007A5FF1"/>
    <w:rsid w:val="007E5B00"/>
    <w:rsid w:val="007F02C0"/>
    <w:rsid w:val="00822FAA"/>
    <w:rsid w:val="00825FB2"/>
    <w:rsid w:val="008747C8"/>
    <w:rsid w:val="008858D9"/>
    <w:rsid w:val="008A5E19"/>
    <w:rsid w:val="00900774"/>
    <w:rsid w:val="00975C02"/>
    <w:rsid w:val="00B32378"/>
    <w:rsid w:val="00C9732D"/>
    <w:rsid w:val="00CC7E94"/>
    <w:rsid w:val="00DC1EED"/>
    <w:rsid w:val="00DC7ED1"/>
    <w:rsid w:val="00E16DF2"/>
    <w:rsid w:val="00E9391E"/>
    <w:rsid w:val="00F23523"/>
    <w:rsid w:val="00F26798"/>
    <w:rsid w:val="00F315F8"/>
    <w:rsid w:val="00F92D49"/>
    <w:rsid w:val="00F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CA62"/>
  <w15:docId w15:val="{AB81A10F-1A1C-4042-97EA-BBB52372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Raffaello Scarpato</dc:creator>
  <cp:lastModifiedBy>SCARPATO Raffaello</cp:lastModifiedBy>
  <cp:revision>6</cp:revision>
  <dcterms:created xsi:type="dcterms:W3CDTF">2018-06-01T16:37:00Z</dcterms:created>
  <dcterms:modified xsi:type="dcterms:W3CDTF">2021-02-16T17:14:00Z</dcterms:modified>
</cp:coreProperties>
</file>